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45D3E" w14:textId="27E275FC" w:rsidR="006E3C8D" w:rsidRDefault="006E3C8D" w:rsidP="006E3C8D">
      <w:pPr>
        <w:pStyle w:val="CRCoverPage"/>
        <w:tabs>
          <w:tab w:val="right" w:pos="9639"/>
        </w:tabs>
        <w:spacing w:after="0"/>
        <w:rPr>
          <w:b/>
          <w:i/>
          <w:noProof/>
          <w:sz w:val="28"/>
        </w:rPr>
      </w:pPr>
      <w:bookmarkStart w:id="0" w:name="_Ref399006623"/>
      <w:bookmarkStart w:id="1" w:name="_Toc9251336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#101-bis-e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w:t>
      </w:r>
      <w:r w:rsidR="004D4166">
        <w:rPr>
          <w:b/>
          <w:i/>
          <w:noProof/>
          <w:sz w:val="28"/>
        </w:rPr>
        <w:t>200656</w:t>
      </w:r>
    </w:p>
    <w:p w14:paraId="4449F288" w14:textId="77777777" w:rsidR="006E3C8D" w:rsidRDefault="006E3C8D" w:rsidP="006E3C8D">
      <w:pPr>
        <w:pStyle w:val="CRCoverPage"/>
        <w:outlineLvl w:val="0"/>
        <w:rPr>
          <w:b/>
          <w:noProof/>
          <w:sz w:val="24"/>
        </w:rPr>
      </w:pPr>
      <w:r>
        <w:rPr>
          <w:b/>
          <w:noProof/>
          <w:sz w:val="24"/>
        </w:rPr>
        <w:t xml:space="preserve">Electronic meeting, </w:t>
      </w:r>
      <w:r>
        <w:rPr>
          <w:rFonts w:cs="Arial"/>
          <w:b/>
          <w:sz w:val="24"/>
          <w:szCs w:val="28"/>
          <w:lang w:val="en-US" w:eastAsia="zh-CN"/>
        </w:rPr>
        <w:t>January</w:t>
      </w:r>
      <w:r>
        <w:rPr>
          <w:rFonts w:cs="Arial"/>
          <w:b/>
          <w:sz w:val="24"/>
          <w:szCs w:val="28"/>
          <w:lang w:val="en-US"/>
        </w:rPr>
        <w:t xml:space="preserve"> 17 – </w:t>
      </w:r>
      <w:r>
        <w:rPr>
          <w:rFonts w:cs="Arial"/>
          <w:b/>
          <w:sz w:val="24"/>
          <w:szCs w:val="28"/>
          <w:lang w:val="en-US" w:eastAsia="zh-CN"/>
        </w:rPr>
        <w:t>January</w:t>
      </w:r>
      <w:r>
        <w:rPr>
          <w:rFonts w:cs="Arial"/>
          <w:b/>
          <w:sz w:val="24"/>
          <w:szCs w:val="28"/>
          <w:lang w:val="en-US"/>
        </w:rPr>
        <w:t xml:space="preserve"> 25</w:t>
      </w:r>
      <w:r w:rsidRPr="001D2FBF">
        <w:rPr>
          <w:rFonts w:cs="Arial"/>
          <w:b/>
          <w:sz w:val="24"/>
          <w:szCs w:val="28"/>
          <w:lang w:val="en-US"/>
        </w:rPr>
        <w:t>, 202</w:t>
      </w:r>
      <w:r>
        <w:rPr>
          <w:rFonts w:cs="Arial"/>
          <w:b/>
          <w:sz w:val="24"/>
          <w:szCs w:val="28"/>
          <w:lang w:val="en-US"/>
        </w:rPr>
        <w:t>2</w:t>
      </w:r>
    </w:p>
    <w:p w14:paraId="65912719" w14:textId="77777777" w:rsidR="00174A69" w:rsidRPr="006E3C8D" w:rsidRDefault="00174A69" w:rsidP="00174A69">
      <w:pPr>
        <w:pBdr>
          <w:top w:val="single" w:sz="4" w:space="1" w:color="auto"/>
        </w:pBdr>
        <w:spacing w:after="0"/>
        <w:rPr>
          <w:b/>
          <w:kern w:val="2"/>
          <w:sz w:val="16"/>
          <w:szCs w:val="16"/>
        </w:rPr>
      </w:pPr>
    </w:p>
    <w:p w14:paraId="0C95E558" w14:textId="6BC91698" w:rsidR="00174A69" w:rsidRPr="00086BFD" w:rsidRDefault="00174A69" w:rsidP="00174A69">
      <w:pPr>
        <w:tabs>
          <w:tab w:val="left" w:pos="1985"/>
        </w:tabs>
        <w:jc w:val="both"/>
        <w:rPr>
          <w:b/>
          <w:sz w:val="22"/>
        </w:rPr>
      </w:pPr>
      <w:r w:rsidRPr="00086BFD">
        <w:rPr>
          <w:b/>
          <w:sz w:val="22"/>
        </w:rPr>
        <w:t xml:space="preserve">Source: </w:t>
      </w:r>
      <w:r w:rsidRPr="00086BFD">
        <w:rPr>
          <w:b/>
          <w:sz w:val="22"/>
        </w:rPr>
        <w:tab/>
      </w:r>
      <w:r w:rsidR="00F62E9E">
        <w:rPr>
          <w:b/>
          <w:sz w:val="22"/>
        </w:rPr>
        <w:t>vivo</w:t>
      </w:r>
    </w:p>
    <w:p w14:paraId="3B7F827F" w14:textId="0D9E2243" w:rsidR="00F62E9E" w:rsidRPr="00086BFD" w:rsidRDefault="00174A69" w:rsidP="00F62E9E">
      <w:pPr>
        <w:ind w:left="1985" w:hanging="1985"/>
        <w:rPr>
          <w:sz w:val="22"/>
        </w:rPr>
      </w:pPr>
      <w:r w:rsidRPr="00086BFD">
        <w:rPr>
          <w:b/>
          <w:sz w:val="22"/>
        </w:rPr>
        <w:t>Title:</w:t>
      </w:r>
      <w:r w:rsidRPr="00086BFD">
        <w:rPr>
          <w:sz w:val="22"/>
        </w:rPr>
        <w:t xml:space="preserve"> </w:t>
      </w:r>
      <w:r w:rsidRPr="00086BFD">
        <w:rPr>
          <w:sz w:val="22"/>
        </w:rPr>
        <w:tab/>
      </w:r>
      <w:bookmarkStart w:id="2" w:name="OLE_LINK3"/>
      <w:bookmarkStart w:id="3" w:name="OLE_LINK4"/>
      <w:r w:rsidR="009128EE">
        <w:rPr>
          <w:sz w:val="22"/>
        </w:rPr>
        <w:t>Further d</w:t>
      </w:r>
      <w:r w:rsidR="00F62E9E">
        <w:rPr>
          <w:rFonts w:hint="eastAsia"/>
          <w:sz w:val="22"/>
        </w:rPr>
        <w:t>iscussion</w:t>
      </w:r>
      <w:r w:rsidR="00F62E9E">
        <w:rPr>
          <w:sz w:val="22"/>
        </w:rPr>
        <w:t xml:space="preserve"> </w:t>
      </w:r>
      <w:r w:rsidR="00F62E9E">
        <w:rPr>
          <w:rFonts w:hint="eastAsia"/>
          <w:sz w:val="22"/>
        </w:rPr>
        <w:t>on</w:t>
      </w:r>
      <w:r w:rsidR="00F62E9E">
        <w:rPr>
          <w:sz w:val="22"/>
        </w:rPr>
        <w:t xml:space="preserve"> </w:t>
      </w:r>
      <w:r w:rsidR="00BF5F4A">
        <w:rPr>
          <w:rFonts w:hint="eastAsia"/>
          <w:sz w:val="22"/>
        </w:rPr>
        <w:t>interruption</w:t>
      </w:r>
      <w:r w:rsidR="00BF5F4A">
        <w:rPr>
          <w:sz w:val="22"/>
        </w:rPr>
        <w:t xml:space="preserve"> </w:t>
      </w:r>
      <w:r w:rsidR="00F62E9E">
        <w:rPr>
          <w:rFonts w:hint="eastAsia"/>
          <w:sz w:val="22"/>
        </w:rPr>
        <w:t>for</w:t>
      </w:r>
      <w:r w:rsidR="00F62E9E">
        <w:rPr>
          <w:sz w:val="22"/>
        </w:rPr>
        <w:t xml:space="preserve"> 52.6-71GHz</w:t>
      </w:r>
    </w:p>
    <w:bookmarkEnd w:id="2"/>
    <w:bookmarkEnd w:id="3"/>
    <w:p w14:paraId="30D11868" w14:textId="6B623D03" w:rsidR="00174A69" w:rsidRPr="00086BFD" w:rsidRDefault="00174A69" w:rsidP="00174A69">
      <w:pPr>
        <w:ind w:left="1985" w:hanging="1985"/>
        <w:rPr>
          <w:sz w:val="22"/>
        </w:rPr>
      </w:pPr>
      <w:r w:rsidRPr="00086BFD">
        <w:rPr>
          <w:b/>
          <w:sz w:val="22"/>
        </w:rPr>
        <w:t>Agenda Item:</w:t>
      </w:r>
      <w:r w:rsidRPr="00086BFD">
        <w:rPr>
          <w:sz w:val="22"/>
        </w:rPr>
        <w:tab/>
      </w:r>
      <w:r w:rsidR="00EE6DC5">
        <w:rPr>
          <w:sz w:val="22"/>
        </w:rPr>
        <w:t>6.16.7.3</w:t>
      </w:r>
    </w:p>
    <w:p w14:paraId="60A229B7" w14:textId="3AF1344B" w:rsidR="00174A69" w:rsidRPr="00086BFD" w:rsidRDefault="00174A69" w:rsidP="00174A69">
      <w:pPr>
        <w:tabs>
          <w:tab w:val="left" w:pos="1985"/>
        </w:tabs>
        <w:jc w:val="both"/>
        <w:rPr>
          <w:sz w:val="22"/>
        </w:rPr>
      </w:pPr>
      <w:r w:rsidRPr="00086BFD">
        <w:rPr>
          <w:b/>
          <w:sz w:val="22"/>
        </w:rPr>
        <w:t>Document for:</w:t>
      </w:r>
      <w:r w:rsidRPr="00086BFD">
        <w:rPr>
          <w:sz w:val="22"/>
        </w:rPr>
        <w:tab/>
      </w:r>
      <w:r w:rsidR="00F62E9E">
        <w:rPr>
          <w:sz w:val="22"/>
        </w:rPr>
        <w:t>D</w:t>
      </w:r>
      <w:r w:rsidR="00F62E9E">
        <w:rPr>
          <w:rFonts w:hint="eastAsia"/>
          <w:sz w:val="22"/>
        </w:rPr>
        <w:t>iscussion</w:t>
      </w:r>
    </w:p>
    <w:bookmarkEnd w:id="0"/>
    <w:bookmarkEnd w:id="1"/>
    <w:p w14:paraId="19FB1E79" w14:textId="3E5CF308" w:rsidR="00010A37" w:rsidRDefault="00174A69" w:rsidP="00010A37">
      <w:pPr>
        <w:pStyle w:val="1"/>
        <w:spacing w:after="240"/>
        <w:rPr>
          <w:rFonts w:ascii="Times New Roman" w:eastAsia="宋体" w:hAnsi="Times New Roman"/>
          <w:lang w:eastAsia="zh-CN"/>
        </w:rPr>
      </w:pPr>
      <w:r w:rsidRPr="00086BFD">
        <w:rPr>
          <w:rFonts w:ascii="Times New Roman" w:eastAsia="宋体" w:hAnsi="Times New Roman"/>
          <w:lang w:eastAsia="zh-CN"/>
        </w:rPr>
        <w:t>Introduction</w:t>
      </w:r>
    </w:p>
    <w:p w14:paraId="790E286B" w14:textId="2B6E2942" w:rsidR="00E963EB" w:rsidRPr="007E2416" w:rsidRDefault="00010A37" w:rsidP="007E2416">
      <w:pPr>
        <w:jc w:val="both"/>
      </w:pPr>
      <w:r>
        <w:rPr>
          <w:rFonts w:hint="eastAsia"/>
        </w:rPr>
        <w:t>In</w:t>
      </w:r>
      <w:r>
        <w:t xml:space="preserve"> RAN4 #10</w:t>
      </w:r>
      <w:r w:rsidR="006E3C8D">
        <w:t>1</w:t>
      </w:r>
      <w:r>
        <w:rPr>
          <w:rFonts w:hint="eastAsia"/>
        </w:rPr>
        <w:t>e,</w:t>
      </w:r>
      <w:r>
        <w:t xml:space="preserve"> Interruption requirements from 52.6GHz to 71GHz</w:t>
      </w:r>
      <w:r>
        <w:rPr>
          <w:rFonts w:hint="eastAsia"/>
        </w:rPr>
        <w:t xml:space="preserve"> </w:t>
      </w:r>
      <w:r>
        <w:t xml:space="preserve">was discussed. </w:t>
      </w:r>
      <w:r w:rsidR="007E2416">
        <w:t>A WF [1] related to the above was duplicated as below:</w:t>
      </w:r>
    </w:p>
    <w:tbl>
      <w:tblPr>
        <w:tblStyle w:val="af"/>
        <w:tblW w:w="0" w:type="auto"/>
        <w:tblLook w:val="04A0" w:firstRow="1" w:lastRow="0" w:firstColumn="1" w:lastColumn="0" w:noHBand="0" w:noVBand="1"/>
      </w:tblPr>
      <w:tblGrid>
        <w:gridCol w:w="9631"/>
      </w:tblGrid>
      <w:tr w:rsidR="00E963EB" w14:paraId="48A5BFC6" w14:textId="77777777" w:rsidTr="00E963EB">
        <w:tc>
          <w:tcPr>
            <w:tcW w:w="9631" w:type="dxa"/>
          </w:tcPr>
          <w:p w14:paraId="32EC3FB5" w14:textId="77777777" w:rsidR="00DB7AFA" w:rsidRPr="00721F34" w:rsidRDefault="00DB7AFA" w:rsidP="00DB7AFA">
            <w:pPr>
              <w:pStyle w:val="a8"/>
              <w:numPr>
                <w:ilvl w:val="0"/>
                <w:numId w:val="19"/>
              </w:numPr>
              <w:spacing w:before="120" w:after="240"/>
              <w:ind w:firstLineChars="0"/>
            </w:pPr>
            <w:r w:rsidRPr="00721F34">
              <w:t>For FR2-2 DC with FR1, when a UE is identifying CGI of a FR1 serving cell with autonomous gaps:</w:t>
            </w:r>
          </w:p>
          <w:p w14:paraId="2C54CD89" w14:textId="77777777" w:rsidR="00DB7AFA" w:rsidRPr="00721F34" w:rsidRDefault="00DB7AFA" w:rsidP="00DB7AFA">
            <w:pPr>
              <w:pStyle w:val="a8"/>
              <w:numPr>
                <w:ilvl w:val="2"/>
                <w:numId w:val="19"/>
              </w:numPr>
              <w:spacing w:before="120" w:after="240"/>
              <w:ind w:firstLineChars="0"/>
            </w:pPr>
            <w:r w:rsidRPr="00721F34">
              <w:t>Option 1: the interruption requirements to be defined as in table below</w:t>
            </w:r>
          </w:p>
          <w:p w14:paraId="4C5DBEE2" w14:textId="77777777" w:rsidR="00DB7AFA" w:rsidRPr="00921378" w:rsidRDefault="00DB7AFA" w:rsidP="00DB7AFA">
            <w:pPr>
              <w:pStyle w:val="a8"/>
              <w:ind w:left="1092" w:firstLine="361"/>
              <w:jc w:val="center"/>
              <w:rPr>
                <w:b/>
                <w:bCs/>
                <w:sz w:val="18"/>
                <w:szCs w:val="18"/>
              </w:rPr>
            </w:pPr>
            <w:r w:rsidRPr="00921378">
              <w:rPr>
                <w:b/>
                <w:bCs/>
                <w:sz w:val="18"/>
                <w:szCs w:val="18"/>
              </w:rPr>
              <w:t>Interruption length X1, Y1 and Y2 during measurements with autonomous gaps</w:t>
            </w:r>
          </w:p>
          <w:tbl>
            <w:tblPr>
              <w:tblW w:w="6686" w:type="dxa"/>
              <w:tblInd w:w="2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1140"/>
              <w:gridCol w:w="1682"/>
              <w:gridCol w:w="1682"/>
              <w:gridCol w:w="1682"/>
            </w:tblGrid>
            <w:tr w:rsidR="00DB7AFA" w:rsidRPr="008B0378" w14:paraId="61AA6854" w14:textId="77777777" w:rsidTr="00FC7B2B">
              <w:trPr>
                <w:trHeight w:val="627"/>
              </w:trPr>
              <w:tc>
                <w:tcPr>
                  <w:tcW w:w="500" w:type="dxa"/>
                  <w:tcBorders>
                    <w:top w:val="single" w:sz="4" w:space="0" w:color="auto"/>
                    <w:left w:val="single" w:sz="4" w:space="0" w:color="auto"/>
                    <w:bottom w:val="single" w:sz="4" w:space="0" w:color="auto"/>
                    <w:right w:val="single" w:sz="4" w:space="0" w:color="auto"/>
                  </w:tcBorders>
                  <w:vAlign w:val="center"/>
                  <w:hideMark/>
                </w:tcPr>
                <w:p w14:paraId="4370D432" w14:textId="77777777" w:rsidR="00DB7AFA" w:rsidRPr="008B0378" w:rsidRDefault="00DB7AFA" w:rsidP="00DB7AFA">
                  <w:pPr>
                    <w:pStyle w:val="TAH"/>
                    <w:rPr>
                      <w:sz w:val="16"/>
                      <w:szCs w:val="18"/>
                    </w:rPr>
                  </w:pPr>
                  <w:r w:rsidRPr="008B0378">
                    <w:rPr>
                      <w:noProof/>
                      <w:sz w:val="16"/>
                      <w:szCs w:val="18"/>
                      <w:lang w:val="en-US" w:eastAsia="zh-TW"/>
                    </w:rPr>
                    <w:drawing>
                      <wp:inline distT="0" distB="0" distL="0" distR="0" wp14:anchorId="4A6B73B8" wp14:editId="17432526">
                        <wp:extent cx="147320" cy="162560"/>
                        <wp:effectExtent l="0" t="0" r="5080" b="889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5A8951D0" w14:textId="77777777" w:rsidR="00DB7AFA" w:rsidRPr="008B0378" w:rsidRDefault="00DB7AFA" w:rsidP="00DB7AFA">
                  <w:pPr>
                    <w:pStyle w:val="TAH"/>
                    <w:rPr>
                      <w:sz w:val="16"/>
                      <w:szCs w:val="18"/>
                    </w:rPr>
                  </w:pPr>
                  <w:r w:rsidRPr="008B0378">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6114759F" w14:textId="77777777" w:rsidR="00DB7AFA" w:rsidRPr="008B0378" w:rsidRDefault="00DB7AFA" w:rsidP="00DB7AFA">
                  <w:pPr>
                    <w:pStyle w:val="TAH"/>
                    <w:rPr>
                      <w:sz w:val="16"/>
                      <w:szCs w:val="18"/>
                    </w:rPr>
                  </w:pPr>
                  <w:r w:rsidRPr="008B0378">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68F14587" w14:textId="77777777" w:rsidR="00DB7AFA" w:rsidRPr="008B0378" w:rsidRDefault="00DB7AFA" w:rsidP="00DB7AFA">
                  <w:pPr>
                    <w:pStyle w:val="TAH"/>
                    <w:rPr>
                      <w:sz w:val="16"/>
                      <w:szCs w:val="18"/>
                      <w:lang w:val="fr-FR"/>
                    </w:rPr>
                  </w:pPr>
                  <w:r w:rsidRPr="008B0378">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0B05340C" w14:textId="77777777" w:rsidR="00DB7AFA" w:rsidRPr="008B0378" w:rsidRDefault="00DB7AFA" w:rsidP="00DB7AFA">
                  <w:pPr>
                    <w:pStyle w:val="TAH"/>
                    <w:rPr>
                      <w:sz w:val="16"/>
                      <w:szCs w:val="18"/>
                      <w:lang w:val="fr-FR"/>
                    </w:rPr>
                  </w:pPr>
                  <w:r w:rsidRPr="008B0378">
                    <w:rPr>
                      <w:sz w:val="16"/>
                      <w:szCs w:val="18"/>
                      <w:lang w:val="fr-FR"/>
                    </w:rPr>
                    <w:t>Interruption length Y2 (slots)</w:t>
                  </w:r>
                </w:p>
              </w:tc>
            </w:tr>
            <w:tr w:rsidR="00DB7AFA" w:rsidRPr="008B0378" w14:paraId="65A2915B" w14:textId="77777777" w:rsidTr="00FC7B2B">
              <w:trPr>
                <w:trHeight w:val="193"/>
              </w:trPr>
              <w:tc>
                <w:tcPr>
                  <w:tcW w:w="500" w:type="dxa"/>
                  <w:tcBorders>
                    <w:top w:val="single" w:sz="4" w:space="0" w:color="auto"/>
                    <w:left w:val="single" w:sz="4" w:space="0" w:color="auto"/>
                    <w:bottom w:val="single" w:sz="4" w:space="0" w:color="auto"/>
                    <w:right w:val="single" w:sz="4" w:space="0" w:color="auto"/>
                  </w:tcBorders>
                  <w:hideMark/>
                </w:tcPr>
                <w:p w14:paraId="617152A7" w14:textId="77777777" w:rsidR="00DB7AFA" w:rsidRPr="008B0378" w:rsidRDefault="00DB7AFA" w:rsidP="00DB7AFA">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537CBF56" w14:textId="77777777" w:rsidR="00DB7AFA" w:rsidRPr="008B0378" w:rsidRDefault="00DB7AFA" w:rsidP="00DB7AFA">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73C52AF1" w14:textId="77777777" w:rsidR="00DB7AFA" w:rsidRPr="008B0378" w:rsidRDefault="00DB7AFA" w:rsidP="00DB7AFA">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6E0D648C" w14:textId="77777777" w:rsidR="00DB7AFA" w:rsidRPr="008B0378" w:rsidRDefault="00DB7AFA" w:rsidP="00DB7AFA">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12D73896" w14:textId="77777777" w:rsidR="00DB7AFA" w:rsidRPr="008B0378" w:rsidRDefault="00DB7AFA" w:rsidP="00DB7AFA">
                  <w:pPr>
                    <w:pStyle w:val="TAC"/>
                    <w:rPr>
                      <w:rFonts w:cs="Arial"/>
                      <w:sz w:val="16"/>
                      <w:szCs w:val="16"/>
                      <w:lang w:val="fr-FR" w:eastAsia="zh-CN"/>
                    </w:rPr>
                  </w:pPr>
                  <w:r w:rsidRPr="008B0378">
                    <w:rPr>
                      <w:rFonts w:cs="Arial"/>
                      <w:sz w:val="16"/>
                      <w:szCs w:val="16"/>
                      <w:lang w:val="fr-FR" w:eastAsia="zh-CN"/>
                    </w:rPr>
                    <w:t>6</w:t>
                  </w:r>
                </w:p>
              </w:tc>
            </w:tr>
            <w:tr w:rsidR="00DB7AFA" w:rsidRPr="008B0378" w14:paraId="73B5B4F0" w14:textId="77777777" w:rsidTr="00FC7B2B">
              <w:trPr>
                <w:trHeight w:val="205"/>
              </w:trPr>
              <w:tc>
                <w:tcPr>
                  <w:tcW w:w="500" w:type="dxa"/>
                  <w:tcBorders>
                    <w:top w:val="single" w:sz="4" w:space="0" w:color="auto"/>
                    <w:left w:val="single" w:sz="4" w:space="0" w:color="auto"/>
                    <w:bottom w:val="single" w:sz="4" w:space="0" w:color="auto"/>
                    <w:right w:val="single" w:sz="4" w:space="0" w:color="auto"/>
                  </w:tcBorders>
                  <w:hideMark/>
                </w:tcPr>
                <w:p w14:paraId="28AF391C" w14:textId="77777777" w:rsidR="00DB7AFA" w:rsidRPr="008B0378" w:rsidRDefault="00DB7AFA" w:rsidP="00DB7AFA">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652EB3F9" w14:textId="77777777" w:rsidR="00DB7AFA" w:rsidRPr="008B0378" w:rsidRDefault="00DB7AFA" w:rsidP="00DB7AFA">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4BBB3844" w14:textId="77777777" w:rsidR="00DB7AFA" w:rsidRPr="008B0378" w:rsidRDefault="00DB7AFA" w:rsidP="00DB7AFA">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686A5640" w14:textId="77777777" w:rsidR="00DB7AFA" w:rsidRPr="008B0378" w:rsidRDefault="00DB7AFA" w:rsidP="00DB7AFA">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527BD560" w14:textId="77777777" w:rsidR="00DB7AFA" w:rsidRPr="008B0378" w:rsidRDefault="00DB7AFA" w:rsidP="00DB7AFA">
                  <w:pPr>
                    <w:pStyle w:val="TAC"/>
                    <w:rPr>
                      <w:rFonts w:cs="Arial"/>
                      <w:sz w:val="16"/>
                      <w:szCs w:val="16"/>
                      <w:lang w:val="fr-FR" w:eastAsia="zh-CN"/>
                    </w:rPr>
                  </w:pPr>
                  <w:r w:rsidRPr="008B0378">
                    <w:rPr>
                      <w:rFonts w:cs="Arial"/>
                      <w:sz w:val="16"/>
                      <w:szCs w:val="16"/>
                      <w:lang w:val="fr-FR" w:eastAsia="zh-CN"/>
                    </w:rPr>
                    <w:t>10</w:t>
                  </w:r>
                </w:p>
              </w:tc>
            </w:tr>
            <w:tr w:rsidR="00DB7AFA" w:rsidRPr="008B0378" w14:paraId="57E7CEFF" w14:textId="77777777" w:rsidTr="00FC7B2B">
              <w:trPr>
                <w:trHeight w:val="205"/>
              </w:trPr>
              <w:tc>
                <w:tcPr>
                  <w:tcW w:w="500" w:type="dxa"/>
                  <w:tcBorders>
                    <w:top w:val="single" w:sz="4" w:space="0" w:color="auto"/>
                    <w:left w:val="single" w:sz="4" w:space="0" w:color="auto"/>
                    <w:bottom w:val="single" w:sz="4" w:space="0" w:color="auto"/>
                    <w:right w:val="single" w:sz="4" w:space="0" w:color="auto"/>
                  </w:tcBorders>
                  <w:hideMark/>
                </w:tcPr>
                <w:p w14:paraId="1CEB5F10" w14:textId="77777777" w:rsidR="00DB7AFA" w:rsidRPr="008B0378" w:rsidRDefault="00DB7AFA" w:rsidP="00DB7AFA">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0CAAB6AB" w14:textId="77777777" w:rsidR="00DB7AFA" w:rsidRPr="008B0378" w:rsidRDefault="00DB7AFA" w:rsidP="00DB7AFA">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0C2E6709" w14:textId="77777777" w:rsidR="00DB7AFA" w:rsidRPr="008B0378" w:rsidRDefault="00DB7AFA" w:rsidP="00DB7AFA">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6B337E7D" w14:textId="77777777" w:rsidR="00DB7AFA" w:rsidRPr="008B0378" w:rsidRDefault="00DB7AFA" w:rsidP="00DB7AFA">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3188606C" w14:textId="77777777" w:rsidR="00DB7AFA" w:rsidRPr="008B0378" w:rsidRDefault="00DB7AFA" w:rsidP="00DB7AFA">
                  <w:pPr>
                    <w:pStyle w:val="TAC"/>
                    <w:rPr>
                      <w:rFonts w:cs="Arial"/>
                      <w:sz w:val="16"/>
                      <w:szCs w:val="16"/>
                      <w:lang w:val="fr-FR" w:eastAsia="zh-CN"/>
                    </w:rPr>
                  </w:pPr>
                  <w:r w:rsidRPr="008B0378">
                    <w:rPr>
                      <w:rFonts w:cs="Arial"/>
                      <w:sz w:val="16"/>
                      <w:szCs w:val="16"/>
                      <w:lang w:val="fr-FR" w:eastAsia="zh-CN"/>
                    </w:rPr>
                    <w:t>19</w:t>
                  </w:r>
                </w:p>
              </w:tc>
            </w:tr>
            <w:tr w:rsidR="00DB7AFA" w:rsidRPr="008B0378" w14:paraId="0B14BF72" w14:textId="77777777" w:rsidTr="00FC7B2B">
              <w:trPr>
                <w:trHeight w:val="205"/>
              </w:trPr>
              <w:tc>
                <w:tcPr>
                  <w:tcW w:w="500" w:type="dxa"/>
                  <w:tcBorders>
                    <w:top w:val="single" w:sz="4" w:space="0" w:color="auto"/>
                    <w:left w:val="single" w:sz="4" w:space="0" w:color="auto"/>
                    <w:bottom w:val="single" w:sz="4" w:space="0" w:color="auto"/>
                    <w:right w:val="single" w:sz="4" w:space="0" w:color="auto"/>
                  </w:tcBorders>
                  <w:hideMark/>
                </w:tcPr>
                <w:p w14:paraId="72FCFC94" w14:textId="77777777" w:rsidR="00DB7AFA" w:rsidRPr="008B0378" w:rsidRDefault="00DB7AFA" w:rsidP="00DB7AFA">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6E72A1D7" w14:textId="77777777" w:rsidR="00DB7AFA" w:rsidRPr="008B0378" w:rsidRDefault="00DB7AFA" w:rsidP="00DB7AFA">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3EB79A7C" w14:textId="77777777" w:rsidR="00DB7AFA" w:rsidRPr="008B0378" w:rsidRDefault="00DB7AFA" w:rsidP="00DB7AFA">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24AE57BF" w14:textId="77777777" w:rsidR="00DB7AFA" w:rsidRPr="008B0378" w:rsidRDefault="00DB7AFA" w:rsidP="00DB7AFA">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4F6905EA" w14:textId="77777777" w:rsidR="00DB7AFA" w:rsidRPr="008B0378" w:rsidRDefault="00DB7AFA" w:rsidP="00DB7AFA">
                  <w:pPr>
                    <w:pStyle w:val="TAC"/>
                    <w:rPr>
                      <w:rFonts w:cs="Arial"/>
                      <w:sz w:val="16"/>
                      <w:szCs w:val="16"/>
                      <w:lang w:val="fr-FR" w:eastAsia="zh-CN"/>
                    </w:rPr>
                  </w:pPr>
                  <w:r w:rsidRPr="008B0378">
                    <w:rPr>
                      <w:rFonts w:cs="Arial"/>
                      <w:sz w:val="16"/>
                      <w:szCs w:val="16"/>
                      <w:lang w:val="fr-FR" w:eastAsia="zh-CN"/>
                    </w:rPr>
                    <w:t>37</w:t>
                  </w:r>
                </w:p>
              </w:tc>
            </w:tr>
            <w:tr w:rsidR="00DB7AFA" w:rsidRPr="008B0378" w14:paraId="311AB7DA" w14:textId="77777777" w:rsidTr="00FC7B2B">
              <w:trPr>
                <w:trHeight w:val="205"/>
              </w:trPr>
              <w:tc>
                <w:tcPr>
                  <w:tcW w:w="500" w:type="dxa"/>
                  <w:tcBorders>
                    <w:top w:val="single" w:sz="4" w:space="0" w:color="auto"/>
                    <w:left w:val="single" w:sz="4" w:space="0" w:color="auto"/>
                    <w:bottom w:val="single" w:sz="4" w:space="0" w:color="auto"/>
                    <w:right w:val="single" w:sz="4" w:space="0" w:color="auto"/>
                  </w:tcBorders>
                </w:tcPr>
                <w:p w14:paraId="36013F4C" w14:textId="77777777" w:rsidR="00DB7AFA" w:rsidRPr="00763CFE" w:rsidRDefault="00DB7AFA" w:rsidP="00DB7AFA">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5</w:t>
                  </w:r>
                </w:p>
              </w:tc>
              <w:tc>
                <w:tcPr>
                  <w:tcW w:w="1140" w:type="dxa"/>
                  <w:tcBorders>
                    <w:top w:val="single" w:sz="4" w:space="0" w:color="auto"/>
                    <w:left w:val="single" w:sz="4" w:space="0" w:color="auto"/>
                    <w:bottom w:val="single" w:sz="4" w:space="0" w:color="auto"/>
                    <w:right w:val="single" w:sz="4" w:space="0" w:color="auto"/>
                  </w:tcBorders>
                </w:tcPr>
                <w:p w14:paraId="68E61A01" w14:textId="77777777" w:rsidR="00DB7AFA" w:rsidRPr="00763CFE" w:rsidRDefault="00DB7AFA" w:rsidP="00DB7AFA">
                  <w:pPr>
                    <w:pStyle w:val="TAC"/>
                    <w:rPr>
                      <w:sz w:val="16"/>
                      <w:szCs w:val="18"/>
                      <w:highlight w:val="green"/>
                    </w:rPr>
                  </w:pPr>
                  <w:r w:rsidRPr="00763CFE">
                    <w:rPr>
                      <w:rFonts w:eastAsiaTheme="minorEastAsia" w:hint="eastAsia"/>
                      <w:sz w:val="16"/>
                      <w:szCs w:val="18"/>
                      <w:highlight w:val="green"/>
                      <w:lang w:eastAsia="zh-CN"/>
                    </w:rPr>
                    <w:t>0</w:t>
                  </w:r>
                  <w:r w:rsidRPr="00763CFE">
                    <w:rPr>
                      <w:rFonts w:eastAsiaTheme="minorEastAsia"/>
                      <w:sz w:val="16"/>
                      <w:szCs w:val="18"/>
                      <w:highlight w:val="green"/>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5E807892" w14:textId="77777777" w:rsidR="00DB7AFA" w:rsidRPr="00763CFE" w:rsidRDefault="00DB7AFA" w:rsidP="00DB7AFA">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1</w:t>
                  </w:r>
                  <w:r w:rsidRPr="00763CFE">
                    <w:rPr>
                      <w:rFonts w:eastAsiaTheme="minorEastAsia" w:cs="Arial"/>
                      <w:sz w:val="16"/>
                      <w:szCs w:val="16"/>
                      <w:highlight w:val="green"/>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019E5B93" w14:textId="77777777" w:rsidR="00DB7AFA" w:rsidRPr="00763CFE" w:rsidRDefault="00DB7AFA" w:rsidP="00DB7AFA">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1</w:t>
                  </w:r>
                  <w:r w:rsidRPr="00763CFE">
                    <w:rPr>
                      <w:rFonts w:eastAsiaTheme="minorEastAsia" w:cs="Arial"/>
                      <w:sz w:val="16"/>
                      <w:szCs w:val="16"/>
                      <w:highlight w:val="green"/>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332BC469" w14:textId="77777777" w:rsidR="00DB7AFA" w:rsidRPr="00763CFE" w:rsidRDefault="00DB7AFA" w:rsidP="00DB7AFA">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1</w:t>
                  </w:r>
                  <w:r w:rsidRPr="00763CFE">
                    <w:rPr>
                      <w:rFonts w:eastAsiaTheme="minorEastAsia" w:cs="Arial"/>
                      <w:sz w:val="16"/>
                      <w:szCs w:val="16"/>
                      <w:highlight w:val="green"/>
                      <w:lang w:val="fr-FR" w:eastAsia="zh-CN"/>
                    </w:rPr>
                    <w:t>45</w:t>
                  </w:r>
                </w:p>
              </w:tc>
            </w:tr>
            <w:tr w:rsidR="00DB7AFA" w:rsidRPr="008B0378" w14:paraId="4CD322B7" w14:textId="77777777" w:rsidTr="00FC7B2B">
              <w:trPr>
                <w:trHeight w:val="205"/>
              </w:trPr>
              <w:tc>
                <w:tcPr>
                  <w:tcW w:w="500" w:type="dxa"/>
                  <w:tcBorders>
                    <w:top w:val="single" w:sz="4" w:space="0" w:color="auto"/>
                    <w:left w:val="single" w:sz="4" w:space="0" w:color="auto"/>
                    <w:bottom w:val="single" w:sz="4" w:space="0" w:color="auto"/>
                    <w:right w:val="single" w:sz="4" w:space="0" w:color="auto"/>
                  </w:tcBorders>
                </w:tcPr>
                <w:p w14:paraId="690C0504" w14:textId="77777777" w:rsidR="00DB7AFA" w:rsidRPr="00763CFE" w:rsidRDefault="00DB7AFA" w:rsidP="00DB7AFA">
                  <w:pPr>
                    <w:pStyle w:val="TAC"/>
                    <w:rPr>
                      <w:rFonts w:eastAsiaTheme="minorEastAsia"/>
                      <w:sz w:val="16"/>
                      <w:szCs w:val="18"/>
                      <w:highlight w:val="green"/>
                      <w:lang w:eastAsia="zh-CN"/>
                    </w:rPr>
                  </w:pPr>
                  <w:r w:rsidRPr="00763CFE">
                    <w:rPr>
                      <w:rFonts w:eastAsiaTheme="minorEastAsia" w:hint="eastAsia"/>
                      <w:sz w:val="16"/>
                      <w:szCs w:val="18"/>
                      <w:highlight w:val="green"/>
                      <w:lang w:eastAsia="zh-CN"/>
                    </w:rPr>
                    <w:t>6</w:t>
                  </w:r>
                </w:p>
              </w:tc>
              <w:tc>
                <w:tcPr>
                  <w:tcW w:w="1140" w:type="dxa"/>
                  <w:tcBorders>
                    <w:top w:val="single" w:sz="4" w:space="0" w:color="auto"/>
                    <w:left w:val="single" w:sz="4" w:space="0" w:color="auto"/>
                    <w:bottom w:val="single" w:sz="4" w:space="0" w:color="auto"/>
                    <w:right w:val="single" w:sz="4" w:space="0" w:color="auto"/>
                  </w:tcBorders>
                </w:tcPr>
                <w:p w14:paraId="0D295258" w14:textId="77777777" w:rsidR="00DB7AFA" w:rsidRPr="00763CFE" w:rsidRDefault="00DB7AFA" w:rsidP="00DB7AFA">
                  <w:pPr>
                    <w:pStyle w:val="TAC"/>
                    <w:rPr>
                      <w:sz w:val="16"/>
                      <w:szCs w:val="18"/>
                      <w:highlight w:val="green"/>
                    </w:rPr>
                  </w:pPr>
                  <w:r w:rsidRPr="00763CFE">
                    <w:rPr>
                      <w:rFonts w:eastAsiaTheme="minorEastAsia" w:hint="eastAsia"/>
                      <w:sz w:val="16"/>
                      <w:szCs w:val="18"/>
                      <w:highlight w:val="green"/>
                      <w:lang w:eastAsia="zh-CN"/>
                    </w:rPr>
                    <w:t>0</w:t>
                  </w:r>
                  <w:r w:rsidRPr="00763CFE">
                    <w:rPr>
                      <w:rFonts w:eastAsiaTheme="minorEastAsia"/>
                      <w:sz w:val="16"/>
                      <w:szCs w:val="18"/>
                      <w:highlight w:val="green"/>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0548BAB6" w14:textId="77777777" w:rsidR="00DB7AFA" w:rsidRPr="00763CFE" w:rsidRDefault="00DB7AFA" w:rsidP="00DB7AFA">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3</w:t>
                  </w:r>
                  <w:r w:rsidRPr="00763CFE">
                    <w:rPr>
                      <w:rFonts w:eastAsiaTheme="minorEastAsia" w:cs="Arial"/>
                      <w:sz w:val="16"/>
                      <w:szCs w:val="16"/>
                      <w:highlight w:val="green"/>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522F8932" w14:textId="77777777" w:rsidR="00DB7AFA" w:rsidRPr="00763CFE" w:rsidRDefault="00DB7AFA" w:rsidP="00DB7AFA">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3</w:t>
                  </w:r>
                  <w:r w:rsidRPr="00763CFE">
                    <w:rPr>
                      <w:rFonts w:eastAsiaTheme="minorEastAsia" w:cs="Arial"/>
                      <w:sz w:val="16"/>
                      <w:szCs w:val="16"/>
                      <w:highlight w:val="green"/>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04AF1C08" w14:textId="77777777" w:rsidR="00DB7AFA" w:rsidRPr="00763CFE" w:rsidRDefault="00DB7AFA" w:rsidP="00DB7AFA">
                  <w:pPr>
                    <w:pStyle w:val="TAC"/>
                    <w:rPr>
                      <w:rFonts w:eastAsiaTheme="minorEastAsia" w:cs="Arial"/>
                      <w:sz w:val="16"/>
                      <w:szCs w:val="16"/>
                      <w:highlight w:val="green"/>
                      <w:lang w:val="fr-FR" w:eastAsia="zh-CN"/>
                    </w:rPr>
                  </w:pPr>
                  <w:r w:rsidRPr="00763CFE">
                    <w:rPr>
                      <w:rFonts w:eastAsiaTheme="minorEastAsia" w:cs="Arial" w:hint="eastAsia"/>
                      <w:sz w:val="16"/>
                      <w:szCs w:val="16"/>
                      <w:highlight w:val="green"/>
                      <w:lang w:val="fr-FR" w:eastAsia="zh-CN"/>
                    </w:rPr>
                    <w:t>2</w:t>
                  </w:r>
                  <w:r w:rsidRPr="00763CFE">
                    <w:rPr>
                      <w:rFonts w:eastAsiaTheme="minorEastAsia" w:cs="Arial"/>
                      <w:sz w:val="16"/>
                      <w:szCs w:val="16"/>
                      <w:highlight w:val="green"/>
                      <w:lang w:val="fr-FR" w:eastAsia="zh-CN"/>
                    </w:rPr>
                    <w:t>89</w:t>
                  </w:r>
                </w:p>
              </w:tc>
            </w:tr>
          </w:tbl>
          <w:p w14:paraId="5AE7AF14" w14:textId="77777777" w:rsidR="00DB7AFA" w:rsidRDefault="00DB7AFA" w:rsidP="00DB7AFA">
            <w:pPr>
              <w:pStyle w:val="a8"/>
              <w:spacing w:after="240"/>
              <w:ind w:left="2160" w:firstLine="400"/>
            </w:pPr>
          </w:p>
          <w:p w14:paraId="053481FD" w14:textId="77777777" w:rsidR="00DB7AFA" w:rsidRPr="00721F34" w:rsidRDefault="00DB7AFA" w:rsidP="00DB7AFA">
            <w:pPr>
              <w:pStyle w:val="a8"/>
              <w:numPr>
                <w:ilvl w:val="2"/>
                <w:numId w:val="19"/>
              </w:numPr>
              <w:spacing w:before="120" w:after="240"/>
              <w:ind w:firstLineChars="0"/>
            </w:pPr>
            <w:r w:rsidRPr="00721F34">
              <w:t xml:space="preserve">Option </w:t>
            </w:r>
            <w:r>
              <w:t>2</w:t>
            </w:r>
            <w:r w:rsidRPr="00721F34">
              <w:t xml:space="preserve">: </w:t>
            </w:r>
            <w:r>
              <w:t>do not define interruption requirements</w:t>
            </w:r>
          </w:p>
          <w:p w14:paraId="293A9D00" w14:textId="711545DA" w:rsidR="00E963EB" w:rsidRPr="00DB7AFA" w:rsidRDefault="00DB7AFA" w:rsidP="00DB7AFA">
            <w:pPr>
              <w:pStyle w:val="a8"/>
              <w:numPr>
                <w:ilvl w:val="0"/>
                <w:numId w:val="19"/>
              </w:numPr>
              <w:spacing w:before="120" w:after="240"/>
              <w:ind w:firstLineChars="0"/>
            </w:pPr>
            <w:r w:rsidRPr="00757933">
              <w:t xml:space="preserve">RAN4 to </w:t>
            </w:r>
            <w:r w:rsidRPr="00757933">
              <w:rPr>
                <w:lang w:val="en-US"/>
              </w:rPr>
              <w:t xml:space="preserve">further discuss whether to extend to NR-DC case the agreements from RAN4 #100-e regarding </w:t>
            </w:r>
            <w:r>
              <w:rPr>
                <w:lang w:val="en-US"/>
              </w:rPr>
              <w:t>i</w:t>
            </w:r>
            <w:r w:rsidRPr="00757933">
              <w:rPr>
                <w:lang w:val="en-US"/>
              </w:rPr>
              <w:t xml:space="preserve">nterruptions at SCell addition/release </w:t>
            </w:r>
            <w:r>
              <w:rPr>
                <w:lang w:val="en-US"/>
              </w:rPr>
              <w:t xml:space="preserve">for </w:t>
            </w:r>
            <w:r w:rsidRPr="00757933">
              <w:rPr>
                <w:lang w:val="en-US"/>
              </w:rPr>
              <w:t xml:space="preserve">intra-band CA, </w:t>
            </w:r>
            <w:r>
              <w:rPr>
                <w:lang w:val="en-US"/>
              </w:rPr>
              <w:t>i</w:t>
            </w:r>
            <w:r w:rsidRPr="00757933">
              <w:rPr>
                <w:lang w:val="en-US"/>
              </w:rPr>
              <w:t xml:space="preserve">nterruptions at Scell activation/deactivation </w:t>
            </w:r>
            <w:r>
              <w:rPr>
                <w:lang w:val="en-US"/>
              </w:rPr>
              <w:t xml:space="preserve">for </w:t>
            </w:r>
            <w:r w:rsidRPr="00757933">
              <w:rPr>
                <w:lang w:val="en-US"/>
              </w:rPr>
              <w:t xml:space="preserve">intra-band CA, </w:t>
            </w:r>
            <w:r>
              <w:rPr>
                <w:lang w:val="en-US"/>
              </w:rPr>
              <w:t>i</w:t>
            </w:r>
            <w:r w:rsidRPr="00757933">
              <w:rPr>
                <w:lang w:val="en-US"/>
              </w:rPr>
              <w:t xml:space="preserve">nterruptions during measurements on deactivated SCC, </w:t>
            </w:r>
            <w:r>
              <w:rPr>
                <w:lang w:val="en-US"/>
              </w:rPr>
              <w:t>i</w:t>
            </w:r>
            <w:r w:rsidRPr="00757933">
              <w:rPr>
                <w:lang w:val="en-US"/>
              </w:rPr>
              <w:t xml:space="preserve">nterruptions due to Active BWP switching, </w:t>
            </w:r>
            <w:r>
              <w:rPr>
                <w:lang w:val="en-US"/>
              </w:rPr>
              <w:t>i</w:t>
            </w:r>
            <w:r w:rsidRPr="00757933">
              <w:rPr>
                <w:lang w:val="en-US"/>
              </w:rPr>
              <w:t xml:space="preserve">nterruptions at NR SRS </w:t>
            </w:r>
            <w:proofErr w:type="gramStart"/>
            <w:r w:rsidRPr="00757933">
              <w:rPr>
                <w:lang w:val="en-US"/>
              </w:rPr>
              <w:t>carrier based</w:t>
            </w:r>
            <w:proofErr w:type="gramEnd"/>
            <w:r w:rsidRPr="00757933">
              <w:rPr>
                <w:lang w:val="en-US"/>
              </w:rPr>
              <w:t xml:space="preserve"> switching</w:t>
            </w:r>
            <w:r>
              <w:rPr>
                <w:lang w:val="en-US"/>
              </w:rPr>
              <w:t>.</w:t>
            </w:r>
            <w:r w:rsidRPr="00757933">
              <w:rPr>
                <w:lang w:val="en-US"/>
              </w:rPr>
              <w:t xml:space="preserve"> </w:t>
            </w:r>
          </w:p>
        </w:tc>
      </w:tr>
    </w:tbl>
    <w:p w14:paraId="25879107" w14:textId="77777777" w:rsidR="00380238" w:rsidRDefault="00380238" w:rsidP="001946F8">
      <w:pPr>
        <w:jc w:val="both"/>
        <w:rPr>
          <w:lang w:val="en-US"/>
        </w:rPr>
      </w:pPr>
    </w:p>
    <w:p w14:paraId="54FADF0C" w14:textId="1C1AA16C" w:rsidR="00EB229E" w:rsidRDefault="007E2416" w:rsidP="001946F8">
      <w:pPr>
        <w:jc w:val="both"/>
        <w:rPr>
          <w:lang w:val="en-US"/>
        </w:rPr>
      </w:pPr>
      <w:r>
        <w:rPr>
          <w:rFonts w:hint="eastAsia"/>
          <w:lang w:val="en-US"/>
        </w:rPr>
        <w:t>I</w:t>
      </w:r>
      <w:r>
        <w:rPr>
          <w:lang w:val="en-US"/>
        </w:rPr>
        <w:t>n this contribution, we further discuss the interruption requirements</w:t>
      </w:r>
      <w:r w:rsidR="00EB229E">
        <w:rPr>
          <w:lang w:val="en-US"/>
        </w:rPr>
        <w:t xml:space="preserve"> </w:t>
      </w:r>
      <w:r w:rsidR="00EB229E" w:rsidRPr="00721F34">
        <w:t>when a UE is identifying CGI of a FR1 serving cell with autonomous gaps</w:t>
      </w:r>
      <w:r w:rsidR="00EB229E">
        <w:t xml:space="preserve"> for FR2-2 DC with FR1 and </w:t>
      </w:r>
      <w:r w:rsidR="00A637F2">
        <w:t xml:space="preserve">whether to </w:t>
      </w:r>
      <w:r w:rsidR="00A637F2" w:rsidRPr="00757933">
        <w:rPr>
          <w:lang w:val="en-US"/>
        </w:rPr>
        <w:t>extend the agreements from RAN4 #100-e to NR-DC case</w:t>
      </w:r>
      <w:r w:rsidR="00D529E3">
        <w:rPr>
          <w:lang w:val="en-US"/>
        </w:rPr>
        <w:t>.</w:t>
      </w:r>
    </w:p>
    <w:p w14:paraId="7960EBB3" w14:textId="382922C8" w:rsidR="00D529E3" w:rsidRDefault="00174A69" w:rsidP="00D529E3">
      <w:pPr>
        <w:pStyle w:val="1"/>
        <w:spacing w:after="240"/>
        <w:rPr>
          <w:rFonts w:ascii="Times New Roman" w:eastAsia="宋体" w:hAnsi="Times New Roman"/>
          <w:lang w:eastAsia="zh-CN"/>
        </w:rPr>
      </w:pPr>
      <w:r w:rsidRPr="00086BFD">
        <w:rPr>
          <w:rFonts w:ascii="Times New Roman" w:eastAsia="宋体" w:hAnsi="Times New Roman"/>
          <w:lang w:eastAsia="zh-CN"/>
        </w:rPr>
        <w:t>Discussion</w:t>
      </w:r>
      <w:bookmarkStart w:id="4" w:name="OLE_LINK5"/>
    </w:p>
    <w:p w14:paraId="769368B2" w14:textId="57AE05D3" w:rsidR="00603171" w:rsidRDefault="00D529E3" w:rsidP="00603171">
      <w:pPr>
        <w:jc w:val="both"/>
      </w:pPr>
      <w:r>
        <w:rPr>
          <w:rFonts w:hint="eastAsia"/>
        </w:rPr>
        <w:t>I</w:t>
      </w:r>
      <w:r>
        <w:t xml:space="preserve">n the last meeting, de-prioritizing CGI identification and SFTD measurement requirements for Rel-17 FR2-2 was agreed. However, for the </w:t>
      </w:r>
      <w:r w:rsidRPr="00044BEE">
        <w:rPr>
          <w:iCs/>
        </w:rPr>
        <w:t>deployment scenario</w:t>
      </w:r>
      <w:r>
        <w:t xml:space="preserve"> of </w:t>
      </w:r>
      <w:r w:rsidRPr="00044BEE">
        <w:t>FR2-2</w:t>
      </w:r>
      <w:r>
        <w:t xml:space="preserve"> </w:t>
      </w:r>
      <w:r w:rsidRPr="00044BEE">
        <w:t xml:space="preserve">DC with </w:t>
      </w:r>
      <w:r>
        <w:t xml:space="preserve">FR1, if the victim CC is in FR2-2 and the aggressor </w:t>
      </w:r>
      <w:r w:rsidR="00FC0C36">
        <w:t xml:space="preserve">CC </w:t>
      </w:r>
      <w:r>
        <w:t xml:space="preserve">is in FR1, </w:t>
      </w:r>
      <w:r w:rsidR="00CF4E06">
        <w:t>when</w:t>
      </w:r>
      <w:r>
        <w:t xml:space="preserve"> UE is identifying CGI of the serving cell of FR1, this would </w:t>
      </w:r>
      <w:r w:rsidR="00603171">
        <w:t xml:space="preserve">still </w:t>
      </w:r>
      <w:r>
        <w:t>cause an interruption on FR2-2 serving cells.</w:t>
      </w:r>
      <w:r w:rsidR="00603171">
        <w:t xml:space="preserve"> Therefore, Option 2 is not reasonable. </w:t>
      </w:r>
      <w:proofErr w:type="gramStart"/>
      <w:r w:rsidR="00603171">
        <w:rPr>
          <w:rFonts w:hint="eastAsia"/>
        </w:rPr>
        <w:t>S</w:t>
      </w:r>
      <w:r w:rsidR="00603171">
        <w:t>o</w:t>
      </w:r>
      <w:proofErr w:type="gramEnd"/>
      <w:r w:rsidR="00603171">
        <w:t xml:space="preserve"> it is necessary to define the interruption requirements w</w:t>
      </w:r>
      <w:r w:rsidR="00603171" w:rsidRPr="00721F34">
        <w:t>hen a UE is identifying CGI of a FR1 serving cell with autonomous gaps</w:t>
      </w:r>
      <w:r w:rsidR="00603171">
        <w:t xml:space="preserve"> for FR2-2 DC with FR1.</w:t>
      </w:r>
    </w:p>
    <w:p w14:paraId="49C23255" w14:textId="46B3A28D" w:rsidR="00942B5D" w:rsidRPr="00603171" w:rsidRDefault="00603171" w:rsidP="00603171">
      <w:pPr>
        <w:jc w:val="both"/>
        <w:rPr>
          <w:b/>
          <w:bCs/>
        </w:rPr>
      </w:pPr>
      <w:r w:rsidRPr="00603171">
        <w:rPr>
          <w:b/>
          <w:bCs/>
        </w:rPr>
        <w:t xml:space="preserve">Proposal 1: </w:t>
      </w:r>
      <w:r w:rsidR="00AC6C31">
        <w:rPr>
          <w:b/>
          <w:bCs/>
        </w:rPr>
        <w:t>T</w:t>
      </w:r>
      <w:r w:rsidRPr="00603171">
        <w:rPr>
          <w:b/>
          <w:bCs/>
        </w:rPr>
        <w:t xml:space="preserve">he interruption requirements </w:t>
      </w:r>
      <w:r w:rsidR="00A637F2">
        <w:rPr>
          <w:b/>
          <w:bCs/>
        </w:rPr>
        <w:t xml:space="preserve">for higher SCS, e.g., 480kHz and 960kHz, </w:t>
      </w:r>
      <w:r w:rsidRPr="00603171">
        <w:rPr>
          <w:b/>
          <w:bCs/>
        </w:rPr>
        <w:t>when a UE is identifying CGI of a FR1 serving cell with autonomous gaps for FR2-2 DC with FR1</w:t>
      </w:r>
      <w:r w:rsidR="00EC66BC">
        <w:rPr>
          <w:b/>
          <w:bCs/>
        </w:rPr>
        <w:t xml:space="preserve"> need to be specified</w:t>
      </w:r>
      <w:r w:rsidRPr="00603171">
        <w:rPr>
          <w:b/>
          <w:bCs/>
        </w:rPr>
        <w:t>.</w:t>
      </w:r>
    </w:p>
    <w:p w14:paraId="5C323AC0" w14:textId="600D83BF" w:rsidR="00E70EED" w:rsidRDefault="00A637F2" w:rsidP="00A53201">
      <w:pPr>
        <w:jc w:val="both"/>
        <w:rPr>
          <w:lang w:val="en-US"/>
        </w:rPr>
      </w:pPr>
      <w:r>
        <w:rPr>
          <w:rFonts w:hint="eastAsia"/>
        </w:rPr>
        <w:t>A</w:t>
      </w:r>
      <w:r>
        <w:t xml:space="preserve">nother question is whether to </w:t>
      </w:r>
      <w:r w:rsidRPr="00757933">
        <w:rPr>
          <w:lang w:val="en-US"/>
        </w:rPr>
        <w:t>extend the agreements</w:t>
      </w:r>
      <w:r w:rsidR="00732DCD">
        <w:rPr>
          <w:lang w:val="en-US"/>
        </w:rPr>
        <w:t xml:space="preserve"> </w:t>
      </w:r>
      <w:r w:rsidRPr="00757933">
        <w:rPr>
          <w:lang w:val="en-US"/>
        </w:rPr>
        <w:t>from RAN4 #100-e to NR-DC case</w:t>
      </w:r>
      <w:r>
        <w:rPr>
          <w:lang w:val="en-US"/>
        </w:rPr>
        <w:t>.</w:t>
      </w:r>
      <w:r w:rsidR="00B62D73">
        <w:rPr>
          <w:lang w:val="en-US"/>
        </w:rPr>
        <w:t xml:space="preserve"> </w:t>
      </w:r>
      <w:r w:rsidR="00774C6F">
        <w:rPr>
          <w:lang w:val="en-US"/>
        </w:rPr>
        <w:t>In our understanding, t</w:t>
      </w:r>
      <w:r w:rsidR="00B62D73">
        <w:rPr>
          <w:lang w:val="en-US"/>
        </w:rPr>
        <w:t>he interruption requirements</w:t>
      </w:r>
      <w:r w:rsidR="00E42893">
        <w:rPr>
          <w:lang w:val="en-US"/>
        </w:rPr>
        <w:t xml:space="preserve"> </w:t>
      </w:r>
      <w:r w:rsidR="00AC6C31" w:rsidRPr="00757933">
        <w:rPr>
          <w:lang w:val="en-US"/>
        </w:rPr>
        <w:t xml:space="preserve">at SCell addition/release </w:t>
      </w:r>
      <w:r w:rsidR="00AC6C31">
        <w:rPr>
          <w:lang w:val="en-US"/>
        </w:rPr>
        <w:t xml:space="preserve">or </w:t>
      </w:r>
      <w:r w:rsidR="00AC6C31" w:rsidRPr="00757933">
        <w:rPr>
          <w:lang w:val="en-US"/>
        </w:rPr>
        <w:t xml:space="preserve">activation/deactivation </w:t>
      </w:r>
      <w:r w:rsidR="00AC6C31">
        <w:rPr>
          <w:lang w:val="en-US"/>
        </w:rPr>
        <w:t xml:space="preserve">for </w:t>
      </w:r>
      <w:r w:rsidR="00AC6C31" w:rsidRPr="00757933">
        <w:rPr>
          <w:lang w:val="en-US"/>
        </w:rPr>
        <w:t>intra-band CA</w:t>
      </w:r>
      <w:r w:rsidR="00AC6C31">
        <w:rPr>
          <w:rFonts w:hint="eastAsia"/>
          <w:lang w:val="en-US"/>
        </w:rPr>
        <w:t>,</w:t>
      </w:r>
      <w:r w:rsidR="00AC6C31">
        <w:rPr>
          <w:lang w:val="en-US"/>
        </w:rPr>
        <w:t xml:space="preserve"> </w:t>
      </w:r>
      <w:r w:rsidR="00B62D73">
        <w:rPr>
          <w:lang w:val="en-US"/>
        </w:rPr>
        <w:t>due to Active BWP switching</w:t>
      </w:r>
      <w:r w:rsidR="00336397">
        <w:rPr>
          <w:lang w:val="en-US"/>
        </w:rPr>
        <w:t xml:space="preserve"> </w:t>
      </w:r>
      <w:r w:rsidR="00B62D73">
        <w:rPr>
          <w:lang w:val="en-US"/>
        </w:rPr>
        <w:t xml:space="preserve">and at NR SRS </w:t>
      </w:r>
      <w:proofErr w:type="gramStart"/>
      <w:r w:rsidR="00B62D73">
        <w:rPr>
          <w:lang w:val="en-US"/>
        </w:rPr>
        <w:t>carrier based</w:t>
      </w:r>
      <w:proofErr w:type="gramEnd"/>
      <w:r w:rsidR="00B62D73">
        <w:rPr>
          <w:lang w:val="en-US"/>
        </w:rPr>
        <w:t xml:space="preserve"> switching</w:t>
      </w:r>
      <w:r w:rsidR="00774C6F">
        <w:rPr>
          <w:lang w:val="en-US"/>
        </w:rPr>
        <w:t xml:space="preserve"> for Standalone NR Carrier Aggregation is applied to NR-DC case.</w:t>
      </w:r>
      <w:r w:rsidR="00732DCD">
        <w:rPr>
          <w:lang w:val="en-US"/>
        </w:rPr>
        <w:t xml:space="preserve"> </w:t>
      </w:r>
    </w:p>
    <w:p w14:paraId="53B106F4" w14:textId="77777777" w:rsidR="00EC66BC" w:rsidRDefault="006013E9" w:rsidP="00A53201">
      <w:pPr>
        <w:jc w:val="both"/>
        <w:rPr>
          <w:b/>
          <w:bCs/>
          <w:lang w:val="en-US"/>
        </w:rPr>
      </w:pPr>
      <w:r w:rsidRPr="006013E9">
        <w:rPr>
          <w:rFonts w:hint="eastAsia"/>
          <w:b/>
          <w:bCs/>
          <w:lang w:val="en-US"/>
        </w:rPr>
        <w:lastRenderedPageBreak/>
        <w:t>P</w:t>
      </w:r>
      <w:r w:rsidRPr="006013E9">
        <w:rPr>
          <w:b/>
          <w:bCs/>
          <w:lang w:val="en-US"/>
        </w:rPr>
        <w:t xml:space="preserve">roposal 2: </w:t>
      </w:r>
      <w:r w:rsidR="00EC66BC">
        <w:rPr>
          <w:b/>
          <w:bCs/>
          <w:lang w:val="en-US"/>
        </w:rPr>
        <w:t>T</w:t>
      </w:r>
      <w:r w:rsidR="00EC66BC" w:rsidRPr="00EC66BC">
        <w:rPr>
          <w:b/>
          <w:bCs/>
          <w:lang w:val="en-US"/>
        </w:rPr>
        <w:t xml:space="preserve">he interruption requirements at SCell addition/release or activation/deactivation for intra-band CA, due to Active BWP switching and at NR SRS </w:t>
      </w:r>
      <w:proofErr w:type="gramStart"/>
      <w:r w:rsidR="00EC66BC" w:rsidRPr="00EC66BC">
        <w:rPr>
          <w:b/>
          <w:bCs/>
          <w:lang w:val="en-US"/>
        </w:rPr>
        <w:t>carrier based</w:t>
      </w:r>
      <w:proofErr w:type="gramEnd"/>
      <w:r w:rsidR="00EC66BC" w:rsidRPr="00EC66BC">
        <w:rPr>
          <w:b/>
          <w:bCs/>
          <w:lang w:val="en-US"/>
        </w:rPr>
        <w:t xml:space="preserve"> switching for Standalone NR Carrier Aggregation is applied to NR-DC case.</w:t>
      </w:r>
    </w:p>
    <w:p w14:paraId="3675DFBF" w14:textId="74C8BABE" w:rsidR="005558A1" w:rsidRPr="00EC66BC" w:rsidRDefault="006013E9" w:rsidP="00A53201">
      <w:pPr>
        <w:jc w:val="both"/>
        <w:rPr>
          <w:b/>
          <w:bCs/>
          <w:lang w:val="en-US"/>
        </w:rPr>
      </w:pPr>
      <w:r>
        <w:rPr>
          <w:lang w:val="en-US"/>
        </w:rPr>
        <w:t>At last,</w:t>
      </w:r>
      <w:r w:rsidR="005558A1">
        <w:rPr>
          <w:lang w:val="en-US"/>
        </w:rPr>
        <w:t xml:space="preserve"> we summarized the interruption requirements in NR-DC</w:t>
      </w:r>
      <w:r w:rsidR="00AB4C20">
        <w:rPr>
          <w:lang w:val="en-US"/>
        </w:rPr>
        <w:t xml:space="preserve"> case</w:t>
      </w:r>
      <w:r w:rsidR="005558A1">
        <w:rPr>
          <w:lang w:val="en-US"/>
        </w:rPr>
        <w:t>.</w:t>
      </w:r>
    </w:p>
    <w:p w14:paraId="0B7E13E0" w14:textId="65FF9A2A" w:rsidR="002938F9" w:rsidRPr="008F1177" w:rsidRDefault="005558A1" w:rsidP="00A53201">
      <w:pPr>
        <w:jc w:val="both"/>
        <w:rPr>
          <w:b/>
          <w:bCs/>
          <w:lang w:val="en-US"/>
        </w:rPr>
      </w:pPr>
      <w:r w:rsidRPr="005558A1">
        <w:rPr>
          <w:rFonts w:hint="eastAsia"/>
          <w:b/>
          <w:bCs/>
          <w:lang w:val="en-US"/>
        </w:rPr>
        <w:t>Proposal</w:t>
      </w:r>
      <w:r w:rsidR="00AB4C20">
        <w:rPr>
          <w:b/>
          <w:bCs/>
          <w:lang w:val="en-US"/>
        </w:rPr>
        <w:t xml:space="preserve"> </w:t>
      </w:r>
      <w:r w:rsidR="006013E9">
        <w:rPr>
          <w:b/>
          <w:bCs/>
          <w:lang w:val="en-US"/>
        </w:rPr>
        <w:t>3</w:t>
      </w:r>
      <w:r w:rsidR="00AB4C20">
        <w:rPr>
          <w:b/>
          <w:bCs/>
          <w:lang w:val="en-US"/>
        </w:rPr>
        <w:t>:</w:t>
      </w:r>
      <w:r w:rsidR="00E42893">
        <w:rPr>
          <w:b/>
          <w:bCs/>
          <w:lang w:val="en-US"/>
        </w:rPr>
        <w:t xml:space="preserve"> </w:t>
      </w:r>
    </w:p>
    <w:p w14:paraId="14E0BE1C" w14:textId="05ECC77C" w:rsidR="004F35FD" w:rsidRDefault="004F35FD" w:rsidP="00A53201">
      <w:pPr>
        <w:jc w:val="both"/>
      </w:pPr>
      <w:r>
        <w:rPr>
          <w:b/>
          <w:bCs/>
          <w:lang w:val="en-US"/>
        </w:rPr>
        <w:t xml:space="preserve">For interruption requirements at transitions between active and non-active during DRX, update </w:t>
      </w:r>
      <w:r w:rsidRPr="00AB4C20">
        <w:rPr>
          <w:b/>
          <w:bCs/>
        </w:rPr>
        <w:t>Table 8.2.4.2.</w:t>
      </w:r>
      <w:r>
        <w:rPr>
          <w:b/>
          <w:bCs/>
        </w:rPr>
        <w:t>6</w:t>
      </w:r>
      <w:r w:rsidRPr="00AB4C20">
        <w:rPr>
          <w:b/>
          <w:bCs/>
        </w:rPr>
        <w:t>-</w:t>
      </w:r>
      <w:r>
        <w:rPr>
          <w:b/>
          <w:bCs/>
        </w:rPr>
        <w:t>1 as below:</w:t>
      </w:r>
    </w:p>
    <w:p w14:paraId="39761019" w14:textId="77777777" w:rsidR="00D93FEB" w:rsidRPr="009C5807" w:rsidRDefault="00D93FEB" w:rsidP="00D93FEB">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D93FEB" w:rsidRPr="009C5807" w14:paraId="25CD55A5" w14:textId="77777777" w:rsidTr="00FC7B2B">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015470AE" w14:textId="77777777" w:rsidR="00D93FEB" w:rsidRPr="009C5807" w:rsidRDefault="00D93FEB" w:rsidP="00FC7B2B">
            <w:pPr>
              <w:pStyle w:val="TAH"/>
            </w:pPr>
            <w:r w:rsidRPr="009C5807">
              <w:rPr>
                <w:noProof/>
                <w:lang w:val="en-US" w:eastAsia="zh-CN"/>
              </w:rPr>
              <w:drawing>
                <wp:inline distT="0" distB="0" distL="0" distR="0" wp14:anchorId="0C6515F0" wp14:editId="1D0740CD">
                  <wp:extent cx="154305" cy="154305"/>
                  <wp:effectExtent l="0" t="0" r="0" b="0"/>
                  <wp:docPr id="3004"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1F737A10" w14:textId="77777777" w:rsidR="00D93FEB" w:rsidRPr="009C5807" w:rsidRDefault="00D93FEB" w:rsidP="00FC7B2B">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2C1E69CB" w14:textId="77777777" w:rsidR="00D93FEB" w:rsidRPr="009C5807" w:rsidRDefault="00D93FEB" w:rsidP="00FC7B2B">
            <w:pPr>
              <w:pStyle w:val="TAH"/>
            </w:pPr>
            <w:r w:rsidRPr="009C5807">
              <w:t>Interruption length X (slots)</w:t>
            </w:r>
          </w:p>
        </w:tc>
      </w:tr>
      <w:tr w:rsidR="00D93FEB" w:rsidRPr="009C5807" w14:paraId="7BF88893" w14:textId="77777777" w:rsidTr="00FC7B2B">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515B624F" w14:textId="77777777" w:rsidR="00D93FEB" w:rsidRPr="009C5807" w:rsidRDefault="00D93FEB" w:rsidP="00FC7B2B">
            <w:pPr>
              <w:pStyle w:val="TAH"/>
            </w:pPr>
          </w:p>
        </w:tc>
        <w:tc>
          <w:tcPr>
            <w:tcW w:w="0" w:type="auto"/>
            <w:tcBorders>
              <w:top w:val="nil"/>
              <w:left w:val="single" w:sz="4" w:space="0" w:color="auto"/>
              <w:bottom w:val="single" w:sz="4" w:space="0" w:color="auto"/>
              <w:right w:val="single" w:sz="4" w:space="0" w:color="auto"/>
            </w:tcBorders>
            <w:vAlign w:val="center"/>
            <w:hideMark/>
          </w:tcPr>
          <w:p w14:paraId="39D75E35" w14:textId="77777777" w:rsidR="00D93FEB" w:rsidRPr="009C5807" w:rsidRDefault="00D93FEB" w:rsidP="00FC7B2B">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1645EFD2" w14:textId="77777777" w:rsidR="00D93FEB" w:rsidRPr="009C5807" w:rsidRDefault="00D93FEB" w:rsidP="00FC7B2B">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140E1998" w14:textId="77777777" w:rsidR="00D93FEB" w:rsidRPr="009C5807" w:rsidRDefault="00D93FEB" w:rsidP="00FC7B2B">
            <w:pPr>
              <w:pStyle w:val="TAH"/>
            </w:pPr>
            <w:r w:rsidRPr="009C5807">
              <w:t>Async</w:t>
            </w:r>
          </w:p>
        </w:tc>
      </w:tr>
      <w:tr w:rsidR="00D93FEB" w:rsidRPr="009C5807" w14:paraId="2E5AF0A1" w14:textId="77777777" w:rsidTr="00FC7B2B">
        <w:trPr>
          <w:jc w:val="center"/>
        </w:trPr>
        <w:tc>
          <w:tcPr>
            <w:tcW w:w="852" w:type="dxa"/>
            <w:tcBorders>
              <w:top w:val="single" w:sz="4" w:space="0" w:color="auto"/>
              <w:left w:val="single" w:sz="4" w:space="0" w:color="auto"/>
              <w:bottom w:val="single" w:sz="4" w:space="0" w:color="auto"/>
              <w:right w:val="single" w:sz="4" w:space="0" w:color="auto"/>
            </w:tcBorders>
            <w:hideMark/>
          </w:tcPr>
          <w:p w14:paraId="089C5DA0" w14:textId="77777777" w:rsidR="00D93FEB" w:rsidRPr="009C5807" w:rsidRDefault="00D93FEB" w:rsidP="00FC7B2B">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1C07E17" w14:textId="77777777" w:rsidR="00D93FEB" w:rsidRPr="009C5807" w:rsidRDefault="00D93FEB" w:rsidP="00FC7B2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0B236B0" w14:textId="77777777" w:rsidR="00D93FEB" w:rsidRPr="009C5807" w:rsidRDefault="00D93FEB" w:rsidP="00FC7B2B">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4FE8BB01" w14:textId="77777777" w:rsidR="00D93FEB" w:rsidRPr="009C5807" w:rsidRDefault="00D93FEB" w:rsidP="00FC7B2B">
            <w:pPr>
              <w:pStyle w:val="TAC"/>
            </w:pPr>
            <w:r w:rsidRPr="009C5807">
              <w:t>2</w:t>
            </w:r>
          </w:p>
        </w:tc>
      </w:tr>
      <w:tr w:rsidR="00D93FEB" w:rsidRPr="009C5807" w14:paraId="1C8BB0B8" w14:textId="77777777" w:rsidTr="00FC7B2B">
        <w:trPr>
          <w:jc w:val="center"/>
        </w:trPr>
        <w:tc>
          <w:tcPr>
            <w:tcW w:w="852" w:type="dxa"/>
            <w:tcBorders>
              <w:top w:val="single" w:sz="4" w:space="0" w:color="auto"/>
              <w:left w:val="single" w:sz="4" w:space="0" w:color="auto"/>
              <w:bottom w:val="single" w:sz="4" w:space="0" w:color="auto"/>
              <w:right w:val="single" w:sz="4" w:space="0" w:color="auto"/>
            </w:tcBorders>
            <w:hideMark/>
          </w:tcPr>
          <w:p w14:paraId="71CE1891" w14:textId="77777777" w:rsidR="00D93FEB" w:rsidRPr="009C5807" w:rsidRDefault="00D93FEB" w:rsidP="00FC7B2B">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A9168D7" w14:textId="77777777" w:rsidR="00D93FEB" w:rsidRPr="009C5807" w:rsidRDefault="00D93FEB" w:rsidP="00FC7B2B">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076FC4D2" w14:textId="77777777" w:rsidR="00D93FEB" w:rsidRPr="009C5807" w:rsidRDefault="00D93FEB" w:rsidP="00FC7B2B">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65DE4F0E" w14:textId="77777777" w:rsidR="00D93FEB" w:rsidRPr="009C5807" w:rsidRDefault="00D93FEB" w:rsidP="00FC7B2B">
            <w:pPr>
              <w:pStyle w:val="TAC"/>
            </w:pPr>
            <w:r w:rsidRPr="009C5807">
              <w:t>2</w:t>
            </w:r>
          </w:p>
        </w:tc>
      </w:tr>
      <w:tr w:rsidR="00D93FEB" w:rsidRPr="009C5807" w14:paraId="44B24552" w14:textId="77777777" w:rsidTr="00FC7B2B">
        <w:trPr>
          <w:jc w:val="center"/>
        </w:trPr>
        <w:tc>
          <w:tcPr>
            <w:tcW w:w="852" w:type="dxa"/>
            <w:tcBorders>
              <w:top w:val="single" w:sz="4" w:space="0" w:color="auto"/>
              <w:left w:val="single" w:sz="4" w:space="0" w:color="auto"/>
              <w:bottom w:val="single" w:sz="4" w:space="0" w:color="auto"/>
              <w:right w:val="single" w:sz="4" w:space="0" w:color="auto"/>
            </w:tcBorders>
            <w:hideMark/>
          </w:tcPr>
          <w:p w14:paraId="36073426" w14:textId="77777777" w:rsidR="00D93FEB" w:rsidRPr="009C5807" w:rsidRDefault="00D93FEB" w:rsidP="00FC7B2B">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D685D36" w14:textId="77777777" w:rsidR="00D93FEB" w:rsidRPr="009C5807" w:rsidRDefault="00D93FEB" w:rsidP="00FC7B2B">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37CCBE6E" w14:textId="77777777" w:rsidR="00D93FEB" w:rsidRPr="009C5807" w:rsidRDefault="00D93FEB" w:rsidP="00FC7B2B">
            <w:pPr>
              <w:pStyle w:val="TAC"/>
            </w:pPr>
            <w:r w:rsidRPr="009C5807">
              <w:t>3</w:t>
            </w:r>
          </w:p>
        </w:tc>
      </w:tr>
      <w:tr w:rsidR="00D93FEB" w:rsidRPr="009C5807" w14:paraId="4C84595D" w14:textId="77777777" w:rsidTr="00FC7B2B">
        <w:trPr>
          <w:jc w:val="center"/>
        </w:trPr>
        <w:tc>
          <w:tcPr>
            <w:tcW w:w="852" w:type="dxa"/>
            <w:tcBorders>
              <w:top w:val="single" w:sz="4" w:space="0" w:color="auto"/>
              <w:left w:val="single" w:sz="4" w:space="0" w:color="auto"/>
              <w:bottom w:val="single" w:sz="4" w:space="0" w:color="auto"/>
              <w:right w:val="single" w:sz="4" w:space="0" w:color="auto"/>
            </w:tcBorders>
            <w:hideMark/>
          </w:tcPr>
          <w:p w14:paraId="061A3FF2" w14:textId="77777777" w:rsidR="00D93FEB" w:rsidRPr="009C5807" w:rsidRDefault="00D93FEB" w:rsidP="00FC7B2B">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813E2A2" w14:textId="77777777" w:rsidR="00D93FEB" w:rsidRPr="009C5807" w:rsidRDefault="00D93FEB" w:rsidP="00FC7B2B">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6DEA31C6" w14:textId="77777777" w:rsidR="00D93FEB" w:rsidRPr="009C5807" w:rsidRDefault="00D93FEB" w:rsidP="00FC7B2B">
            <w:pPr>
              <w:pStyle w:val="TAC"/>
            </w:pPr>
            <w:r w:rsidRPr="009C5807">
              <w:t>5</w:t>
            </w:r>
          </w:p>
        </w:tc>
      </w:tr>
      <w:tr w:rsidR="009C0BDD" w:rsidRPr="009C5807" w14:paraId="06BD1ACD" w14:textId="77777777" w:rsidTr="00FC7B2B">
        <w:trPr>
          <w:jc w:val="center"/>
        </w:trPr>
        <w:tc>
          <w:tcPr>
            <w:tcW w:w="852" w:type="dxa"/>
            <w:tcBorders>
              <w:top w:val="single" w:sz="4" w:space="0" w:color="auto"/>
              <w:left w:val="single" w:sz="4" w:space="0" w:color="auto"/>
              <w:bottom w:val="single" w:sz="4" w:space="0" w:color="auto"/>
              <w:right w:val="single" w:sz="4" w:space="0" w:color="auto"/>
            </w:tcBorders>
          </w:tcPr>
          <w:p w14:paraId="5A030AE8" w14:textId="70583079" w:rsidR="009C0BDD" w:rsidRPr="00A4625F" w:rsidRDefault="009C0BDD" w:rsidP="00FC7B2B">
            <w:pPr>
              <w:pStyle w:val="TAC"/>
              <w:rPr>
                <w:rFonts w:eastAsiaTheme="minorEastAsia"/>
                <w:highlight w:val="yellow"/>
                <w:lang w:eastAsia="zh-CN"/>
              </w:rPr>
            </w:pPr>
            <w:r w:rsidRPr="00A4625F">
              <w:rPr>
                <w:rFonts w:eastAsiaTheme="minorEastAsia" w:hint="eastAsia"/>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tcPr>
          <w:p w14:paraId="41C64AAF" w14:textId="499000D2" w:rsidR="009C0BDD" w:rsidRPr="00A4625F" w:rsidRDefault="009C0BDD" w:rsidP="00FC7B2B">
            <w:pPr>
              <w:pStyle w:val="TAC"/>
              <w:rPr>
                <w:rFonts w:eastAsiaTheme="minorEastAsia"/>
                <w:highlight w:val="yellow"/>
                <w:lang w:eastAsia="zh-CN"/>
              </w:rPr>
            </w:pPr>
            <w:r w:rsidRPr="00A4625F">
              <w:rPr>
                <w:rFonts w:eastAsiaTheme="minorEastAsia" w:hint="eastAsia"/>
                <w:highlight w:val="yellow"/>
                <w:lang w:eastAsia="zh-CN"/>
              </w:rPr>
              <w:t>0</w:t>
            </w:r>
            <w:r w:rsidRPr="00A4625F">
              <w:rPr>
                <w:rFonts w:eastAsiaTheme="minorEastAsia"/>
                <w:highlight w:val="yellow"/>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6F2C04B2" w14:textId="4BA2FB7B" w:rsidR="009C0BDD" w:rsidRPr="00A4625F" w:rsidRDefault="009C0BDD" w:rsidP="00FC7B2B">
            <w:pPr>
              <w:pStyle w:val="TAC"/>
              <w:rPr>
                <w:rFonts w:eastAsiaTheme="minorEastAsia"/>
                <w:highlight w:val="yellow"/>
                <w:lang w:eastAsia="zh-CN"/>
              </w:rPr>
            </w:pPr>
            <w:r w:rsidRPr="00A4625F">
              <w:rPr>
                <w:rFonts w:eastAsiaTheme="minorEastAsia" w:hint="eastAsia"/>
                <w:highlight w:val="yellow"/>
                <w:lang w:eastAsia="zh-CN"/>
              </w:rPr>
              <w:t>1</w:t>
            </w:r>
            <w:r w:rsidRPr="00A4625F">
              <w:rPr>
                <w:rFonts w:eastAsiaTheme="minorEastAsia"/>
                <w:highlight w:val="yellow"/>
                <w:lang w:eastAsia="zh-CN"/>
              </w:rPr>
              <w:t>7</w:t>
            </w:r>
          </w:p>
        </w:tc>
      </w:tr>
      <w:tr w:rsidR="009C0BDD" w:rsidRPr="009C5807" w14:paraId="77CC369E" w14:textId="77777777" w:rsidTr="00FC7B2B">
        <w:trPr>
          <w:jc w:val="center"/>
        </w:trPr>
        <w:tc>
          <w:tcPr>
            <w:tcW w:w="852" w:type="dxa"/>
            <w:tcBorders>
              <w:top w:val="single" w:sz="4" w:space="0" w:color="auto"/>
              <w:left w:val="single" w:sz="4" w:space="0" w:color="auto"/>
              <w:bottom w:val="single" w:sz="4" w:space="0" w:color="auto"/>
              <w:right w:val="single" w:sz="4" w:space="0" w:color="auto"/>
            </w:tcBorders>
          </w:tcPr>
          <w:p w14:paraId="0169F176" w14:textId="02489383" w:rsidR="009C0BDD" w:rsidRPr="00A4625F" w:rsidRDefault="009C0BDD" w:rsidP="00FC7B2B">
            <w:pPr>
              <w:pStyle w:val="TAC"/>
              <w:rPr>
                <w:rFonts w:eastAsiaTheme="minorEastAsia"/>
                <w:highlight w:val="yellow"/>
                <w:lang w:eastAsia="zh-CN"/>
              </w:rPr>
            </w:pPr>
            <w:r w:rsidRPr="00A4625F">
              <w:rPr>
                <w:rFonts w:eastAsiaTheme="minorEastAsia" w:hint="eastAsia"/>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tcPr>
          <w:p w14:paraId="5860EDD8" w14:textId="4739FF45" w:rsidR="009C0BDD" w:rsidRPr="00A4625F" w:rsidRDefault="009C0BDD" w:rsidP="00FC7B2B">
            <w:pPr>
              <w:pStyle w:val="TAC"/>
              <w:rPr>
                <w:rFonts w:eastAsiaTheme="minorEastAsia"/>
                <w:highlight w:val="yellow"/>
                <w:lang w:eastAsia="zh-CN"/>
              </w:rPr>
            </w:pPr>
            <w:r w:rsidRPr="00A4625F">
              <w:rPr>
                <w:rFonts w:eastAsiaTheme="minorEastAsia" w:hint="eastAsia"/>
                <w:highlight w:val="yellow"/>
                <w:lang w:eastAsia="zh-CN"/>
              </w:rPr>
              <w:t>0</w:t>
            </w:r>
            <w:r w:rsidRPr="00A4625F">
              <w:rPr>
                <w:rFonts w:eastAsiaTheme="minorEastAsia"/>
                <w:highlight w:val="yellow"/>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1991573B" w14:textId="1717CE79" w:rsidR="009C0BDD" w:rsidRPr="00A4625F" w:rsidRDefault="009C0BDD" w:rsidP="00FC7B2B">
            <w:pPr>
              <w:pStyle w:val="TAC"/>
              <w:rPr>
                <w:rFonts w:eastAsiaTheme="minorEastAsia"/>
                <w:highlight w:val="yellow"/>
                <w:lang w:eastAsia="zh-CN"/>
              </w:rPr>
            </w:pPr>
            <w:r w:rsidRPr="00A4625F">
              <w:rPr>
                <w:rFonts w:eastAsiaTheme="minorEastAsia" w:hint="eastAsia"/>
                <w:highlight w:val="yellow"/>
                <w:lang w:eastAsia="zh-CN"/>
              </w:rPr>
              <w:t>3</w:t>
            </w:r>
            <w:r w:rsidRPr="00A4625F">
              <w:rPr>
                <w:rFonts w:eastAsiaTheme="minorEastAsia"/>
                <w:highlight w:val="yellow"/>
                <w:lang w:eastAsia="zh-CN"/>
              </w:rPr>
              <w:t>3</w:t>
            </w:r>
          </w:p>
        </w:tc>
      </w:tr>
    </w:tbl>
    <w:p w14:paraId="34DA6589" w14:textId="08026657" w:rsidR="00D93FEB" w:rsidRDefault="00D93FEB" w:rsidP="00A53201">
      <w:pPr>
        <w:jc w:val="both"/>
      </w:pPr>
    </w:p>
    <w:p w14:paraId="5F1CDD70" w14:textId="207E7692" w:rsidR="004F35FD" w:rsidRPr="004F35FD" w:rsidRDefault="004F35FD" w:rsidP="00A53201">
      <w:pPr>
        <w:jc w:val="both"/>
      </w:pPr>
      <w:r>
        <w:rPr>
          <w:b/>
          <w:bCs/>
          <w:lang w:val="en-US"/>
        </w:rPr>
        <w:t xml:space="preserve">For interruption requirements at NR SRS </w:t>
      </w:r>
      <w:proofErr w:type="gramStart"/>
      <w:r>
        <w:rPr>
          <w:b/>
          <w:bCs/>
          <w:lang w:val="en-US"/>
        </w:rPr>
        <w:t>carrier based</w:t>
      </w:r>
      <w:proofErr w:type="gramEnd"/>
      <w:r>
        <w:rPr>
          <w:b/>
          <w:bCs/>
          <w:lang w:val="en-US"/>
        </w:rPr>
        <w:t xml:space="preserve"> switching, update </w:t>
      </w:r>
      <w:r w:rsidRPr="00AB4C20">
        <w:rPr>
          <w:b/>
          <w:bCs/>
        </w:rPr>
        <w:t>Table 8.2.4.2.</w:t>
      </w:r>
      <w:r>
        <w:rPr>
          <w:b/>
          <w:bCs/>
        </w:rPr>
        <w:t>9</w:t>
      </w:r>
      <w:r w:rsidRPr="00AB4C20">
        <w:rPr>
          <w:b/>
          <w:bCs/>
        </w:rPr>
        <w:t>-</w:t>
      </w:r>
      <w:r>
        <w:rPr>
          <w:b/>
          <w:bCs/>
        </w:rPr>
        <w:t xml:space="preserve">1 and </w:t>
      </w:r>
      <w:r w:rsidRPr="00AB4C20">
        <w:rPr>
          <w:b/>
          <w:bCs/>
        </w:rPr>
        <w:t>Table 8.2.4.2.</w:t>
      </w:r>
      <w:r>
        <w:rPr>
          <w:b/>
          <w:bCs/>
        </w:rPr>
        <w:t>9</w:t>
      </w:r>
      <w:r w:rsidRPr="00AB4C20">
        <w:rPr>
          <w:b/>
          <w:bCs/>
        </w:rPr>
        <w:t>-</w:t>
      </w:r>
      <w:r>
        <w:rPr>
          <w:b/>
          <w:bCs/>
        </w:rPr>
        <w:t>2 as below:</w:t>
      </w:r>
    </w:p>
    <w:p w14:paraId="5A41C558" w14:textId="7CF32BB8" w:rsidR="002938F9" w:rsidRDefault="002938F9" w:rsidP="002938F9">
      <w:pPr>
        <w:pStyle w:val="TH"/>
      </w:pPr>
      <w:r w:rsidRPr="00BE78B0">
        <w:lastRenderedPageBreak/>
        <w:t xml:space="preserve">Table </w:t>
      </w:r>
      <w:r>
        <w:t>8.2.4.2.9</w:t>
      </w:r>
      <w:r w:rsidRPr="00BE78B0">
        <w:t>-1: Interruption length X</w:t>
      </w:r>
      <w:r>
        <w:t>1 (slot)</w:t>
      </w:r>
      <w:r w:rsidRPr="00BE78B0">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2552"/>
        <w:gridCol w:w="2551"/>
      </w:tblGrid>
      <w:tr w:rsidR="002938F9" w:rsidRPr="00976678" w14:paraId="00A97A83" w14:textId="77777777" w:rsidTr="00FC7B2B">
        <w:trPr>
          <w:trHeight w:val="151"/>
          <w:jc w:val="center"/>
        </w:trPr>
        <w:tc>
          <w:tcPr>
            <w:tcW w:w="649" w:type="dxa"/>
            <w:tcBorders>
              <w:top w:val="single" w:sz="4" w:space="0" w:color="auto"/>
              <w:left w:val="single" w:sz="4" w:space="0" w:color="auto"/>
              <w:bottom w:val="nil"/>
              <w:right w:val="single" w:sz="4" w:space="0" w:color="auto"/>
            </w:tcBorders>
            <w:vAlign w:val="center"/>
          </w:tcPr>
          <w:p w14:paraId="2A2CCC90" w14:textId="77777777" w:rsidR="002938F9" w:rsidRPr="00976678" w:rsidRDefault="002938F9" w:rsidP="00FC7B2B">
            <w:pPr>
              <w:pStyle w:val="TAH"/>
              <w:rPr>
                <w:rFonts w:ascii="Times New Roman" w:hAnsi="Times New Roman"/>
                <w:noProof/>
                <w:lang w:val="en-US" w:eastAsia="zh-CN"/>
              </w:rPr>
            </w:pPr>
          </w:p>
        </w:tc>
        <w:tc>
          <w:tcPr>
            <w:tcW w:w="1473" w:type="dxa"/>
            <w:tcBorders>
              <w:top w:val="single" w:sz="4" w:space="0" w:color="auto"/>
              <w:left w:val="single" w:sz="4" w:space="0" w:color="auto"/>
              <w:bottom w:val="nil"/>
              <w:right w:val="single" w:sz="4" w:space="0" w:color="auto"/>
            </w:tcBorders>
          </w:tcPr>
          <w:p w14:paraId="13B06836" w14:textId="77777777" w:rsidR="002938F9" w:rsidRPr="00976678" w:rsidRDefault="002938F9" w:rsidP="00FC7B2B">
            <w:pPr>
              <w:pStyle w:val="TAH"/>
              <w:rPr>
                <w:rFonts w:ascii="Times New Roman" w:hAnsi="Times New Roman"/>
              </w:rPr>
            </w:pPr>
            <w:r w:rsidRPr="00976678">
              <w:rPr>
                <w:rFonts w:ascii="Times New Roman" w:hAnsi="Times New Roman"/>
              </w:rPr>
              <w:t xml:space="preserve">NR Slot length </w:t>
            </w:r>
          </w:p>
        </w:tc>
        <w:tc>
          <w:tcPr>
            <w:tcW w:w="1417" w:type="dxa"/>
            <w:tcBorders>
              <w:top w:val="single" w:sz="4" w:space="0" w:color="auto"/>
              <w:left w:val="single" w:sz="4" w:space="0" w:color="auto"/>
              <w:bottom w:val="nil"/>
              <w:right w:val="single" w:sz="4" w:space="0" w:color="auto"/>
            </w:tcBorders>
          </w:tcPr>
          <w:p w14:paraId="719AA66C"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 xml:space="preserve">SRS carrier </w:t>
            </w:r>
          </w:p>
        </w:tc>
        <w:tc>
          <w:tcPr>
            <w:tcW w:w="5103" w:type="dxa"/>
            <w:gridSpan w:val="2"/>
            <w:tcBorders>
              <w:top w:val="single" w:sz="4" w:space="0" w:color="auto"/>
              <w:left w:val="single" w:sz="4" w:space="0" w:color="auto"/>
              <w:right w:val="single" w:sz="4" w:space="0" w:color="auto"/>
            </w:tcBorders>
          </w:tcPr>
          <w:p w14:paraId="54EF7006"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Interruption length X1 (slots)</w:t>
            </w:r>
          </w:p>
        </w:tc>
      </w:tr>
      <w:tr w:rsidR="002938F9" w:rsidRPr="00976678" w14:paraId="04994244" w14:textId="77777777" w:rsidTr="00FC7B2B">
        <w:trPr>
          <w:trHeight w:val="151"/>
          <w:jc w:val="center"/>
        </w:trPr>
        <w:tc>
          <w:tcPr>
            <w:tcW w:w="649" w:type="dxa"/>
            <w:tcBorders>
              <w:top w:val="nil"/>
              <w:left w:val="single" w:sz="4" w:space="0" w:color="auto"/>
              <w:bottom w:val="nil"/>
              <w:right w:val="single" w:sz="4" w:space="0" w:color="auto"/>
            </w:tcBorders>
            <w:vAlign w:val="center"/>
          </w:tcPr>
          <w:p w14:paraId="00CDAF63" w14:textId="77777777" w:rsidR="002938F9" w:rsidRPr="00976678" w:rsidRDefault="002938F9" w:rsidP="00FC7B2B">
            <w:pPr>
              <w:pStyle w:val="TAH"/>
              <w:rPr>
                <w:rFonts w:ascii="Times New Roman" w:hAnsi="Times New Roman"/>
                <w:noProof/>
                <w:lang w:val="en-US" w:eastAsia="zh-CN"/>
              </w:rPr>
            </w:pPr>
            <w:r w:rsidRPr="00976678">
              <w:rPr>
                <w:rFonts w:ascii="Times New Roman" w:hAnsi="Times New Roman"/>
                <w:noProof/>
                <w:lang w:val="en-US" w:eastAsia="zh-CN"/>
              </w:rPr>
              <w:drawing>
                <wp:inline distT="0" distB="0" distL="0" distR="0" wp14:anchorId="74EE7074" wp14:editId="7A5D17E3">
                  <wp:extent cx="142240" cy="160020"/>
                  <wp:effectExtent l="0" t="0" r="0" b="0"/>
                  <wp:docPr id="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6DCE1A7E" w14:textId="77777777" w:rsidR="002938F9" w:rsidRPr="00976678" w:rsidRDefault="002938F9" w:rsidP="00FC7B2B">
            <w:pPr>
              <w:pStyle w:val="TAH"/>
              <w:rPr>
                <w:rFonts w:ascii="Times New Roman" w:hAnsi="Times New Roman"/>
              </w:rPr>
            </w:pPr>
            <w:r w:rsidRPr="00976678">
              <w:rPr>
                <w:rFonts w:ascii="Times New Roman" w:hAnsi="Times New Roman"/>
              </w:rPr>
              <w:t>(ms) of victim cell</w:t>
            </w:r>
          </w:p>
        </w:tc>
        <w:tc>
          <w:tcPr>
            <w:tcW w:w="1417" w:type="dxa"/>
            <w:tcBorders>
              <w:top w:val="nil"/>
              <w:left w:val="single" w:sz="4" w:space="0" w:color="auto"/>
              <w:bottom w:val="nil"/>
              <w:right w:val="single" w:sz="4" w:space="0" w:color="auto"/>
            </w:tcBorders>
          </w:tcPr>
          <w:p w14:paraId="16DB3B96"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switching time (us)</w:t>
            </w:r>
            <w:r w:rsidRPr="00976678">
              <w:rPr>
                <w:rFonts w:ascii="Times New Roman" w:hAnsi="Times New Roman"/>
                <w:vertAlign w:val="superscript"/>
                <w:lang w:val="fr-FR"/>
              </w:rPr>
              <w:t>Note 1</w:t>
            </w:r>
          </w:p>
        </w:tc>
        <w:tc>
          <w:tcPr>
            <w:tcW w:w="5103" w:type="dxa"/>
            <w:gridSpan w:val="2"/>
            <w:tcBorders>
              <w:top w:val="single" w:sz="4" w:space="0" w:color="auto"/>
              <w:left w:val="single" w:sz="4" w:space="0" w:color="auto"/>
              <w:right w:val="single" w:sz="4" w:space="0" w:color="auto"/>
            </w:tcBorders>
          </w:tcPr>
          <w:p w14:paraId="7389B2B2" w14:textId="77777777" w:rsidR="002938F9" w:rsidRPr="00EB4A8E" w:rsidRDefault="002938F9" w:rsidP="00FC7B2B">
            <w:pPr>
              <w:pStyle w:val="TAH"/>
              <w:rPr>
                <w:rFonts w:ascii="Times New Roman" w:hAnsi="Times New Roman"/>
                <w:lang w:val="en-US"/>
              </w:rPr>
            </w:pPr>
            <w:r w:rsidRPr="00EB4A8E">
              <w:rPr>
                <w:rFonts w:ascii="Times New Roman" w:hAnsi="Times New Roman"/>
                <w:lang w:val="en-US"/>
              </w:rPr>
              <w:t>Sub carrier spacing for agressor cell (kHz)</w:t>
            </w:r>
          </w:p>
        </w:tc>
      </w:tr>
      <w:tr w:rsidR="002938F9" w:rsidRPr="00976678" w14:paraId="076C7974" w14:textId="77777777" w:rsidTr="00FC7B2B">
        <w:trPr>
          <w:trHeight w:val="151"/>
          <w:jc w:val="center"/>
        </w:trPr>
        <w:tc>
          <w:tcPr>
            <w:tcW w:w="649" w:type="dxa"/>
            <w:tcBorders>
              <w:top w:val="nil"/>
              <w:left w:val="single" w:sz="4" w:space="0" w:color="auto"/>
              <w:right w:val="single" w:sz="4" w:space="0" w:color="auto"/>
            </w:tcBorders>
            <w:vAlign w:val="center"/>
          </w:tcPr>
          <w:p w14:paraId="068FD7E4" w14:textId="77777777" w:rsidR="002938F9" w:rsidRPr="00976678" w:rsidRDefault="002938F9" w:rsidP="00FC7B2B">
            <w:pPr>
              <w:pStyle w:val="TAH"/>
              <w:rPr>
                <w:rFonts w:ascii="Times New Roman" w:hAnsi="Times New Roman"/>
                <w:noProof/>
                <w:lang w:val="en-US" w:eastAsia="zh-CN"/>
              </w:rPr>
            </w:pPr>
          </w:p>
        </w:tc>
        <w:tc>
          <w:tcPr>
            <w:tcW w:w="1473" w:type="dxa"/>
            <w:tcBorders>
              <w:top w:val="nil"/>
              <w:left w:val="single" w:sz="4" w:space="0" w:color="auto"/>
              <w:right w:val="single" w:sz="4" w:space="0" w:color="auto"/>
            </w:tcBorders>
          </w:tcPr>
          <w:p w14:paraId="5759E73F" w14:textId="77777777" w:rsidR="002938F9" w:rsidRPr="00EB4A8E" w:rsidRDefault="002938F9" w:rsidP="00FC7B2B">
            <w:pPr>
              <w:pStyle w:val="TAH"/>
              <w:rPr>
                <w:rFonts w:ascii="Times New Roman" w:hAnsi="Times New Roman"/>
                <w:lang w:val="en-US"/>
              </w:rPr>
            </w:pPr>
          </w:p>
        </w:tc>
        <w:tc>
          <w:tcPr>
            <w:tcW w:w="1417" w:type="dxa"/>
            <w:tcBorders>
              <w:top w:val="nil"/>
              <w:left w:val="single" w:sz="4" w:space="0" w:color="auto"/>
              <w:right w:val="single" w:sz="4" w:space="0" w:color="auto"/>
            </w:tcBorders>
          </w:tcPr>
          <w:p w14:paraId="2F09362D" w14:textId="77777777" w:rsidR="002938F9" w:rsidRPr="00EB4A8E" w:rsidRDefault="002938F9" w:rsidP="00FC7B2B">
            <w:pPr>
              <w:pStyle w:val="TAH"/>
              <w:rPr>
                <w:rFonts w:ascii="Times New Roman" w:hAnsi="Times New Roman"/>
                <w:lang w:val="en-US"/>
              </w:rPr>
            </w:pPr>
          </w:p>
        </w:tc>
        <w:tc>
          <w:tcPr>
            <w:tcW w:w="2552" w:type="dxa"/>
            <w:tcBorders>
              <w:top w:val="single" w:sz="4" w:space="0" w:color="auto"/>
              <w:left w:val="single" w:sz="4" w:space="0" w:color="auto"/>
              <w:right w:val="single" w:sz="4" w:space="0" w:color="auto"/>
            </w:tcBorders>
          </w:tcPr>
          <w:p w14:paraId="0F703178"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15</w:t>
            </w:r>
          </w:p>
        </w:tc>
        <w:tc>
          <w:tcPr>
            <w:tcW w:w="2551" w:type="dxa"/>
            <w:tcBorders>
              <w:top w:val="single" w:sz="4" w:space="0" w:color="auto"/>
              <w:left w:val="single" w:sz="4" w:space="0" w:color="auto"/>
              <w:right w:val="single" w:sz="4" w:space="0" w:color="auto"/>
            </w:tcBorders>
          </w:tcPr>
          <w:p w14:paraId="5E268941"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30</w:t>
            </w:r>
          </w:p>
        </w:tc>
      </w:tr>
      <w:tr w:rsidR="002938F9" w:rsidRPr="00976678" w14:paraId="7928CB6C" w14:textId="77777777" w:rsidTr="00FC7B2B">
        <w:trPr>
          <w:trHeight w:val="101"/>
          <w:jc w:val="center"/>
        </w:trPr>
        <w:tc>
          <w:tcPr>
            <w:tcW w:w="649" w:type="dxa"/>
            <w:tcBorders>
              <w:top w:val="single" w:sz="4" w:space="0" w:color="auto"/>
              <w:left w:val="single" w:sz="4" w:space="0" w:color="auto"/>
              <w:bottom w:val="nil"/>
              <w:right w:val="single" w:sz="4" w:space="0" w:color="auto"/>
            </w:tcBorders>
          </w:tcPr>
          <w:p w14:paraId="677C0DC3" w14:textId="77777777" w:rsidR="002938F9" w:rsidRPr="00976678" w:rsidRDefault="002938F9" w:rsidP="00FC7B2B">
            <w:pPr>
              <w:pStyle w:val="TAC"/>
              <w:rPr>
                <w:rFonts w:ascii="Times New Roman" w:hAnsi="Times New Roman"/>
              </w:rPr>
            </w:pPr>
            <w:r w:rsidRPr="00976678">
              <w:rPr>
                <w:rFonts w:ascii="Times New Roman" w:hAnsi="Times New Roman"/>
              </w:rPr>
              <w:t>0</w:t>
            </w:r>
          </w:p>
        </w:tc>
        <w:tc>
          <w:tcPr>
            <w:tcW w:w="1473" w:type="dxa"/>
            <w:tcBorders>
              <w:top w:val="single" w:sz="4" w:space="0" w:color="auto"/>
              <w:left w:val="single" w:sz="4" w:space="0" w:color="auto"/>
              <w:bottom w:val="nil"/>
              <w:right w:val="single" w:sz="4" w:space="0" w:color="auto"/>
            </w:tcBorders>
          </w:tcPr>
          <w:p w14:paraId="1D28DBA4" w14:textId="77777777" w:rsidR="002938F9" w:rsidRPr="00976678" w:rsidRDefault="002938F9" w:rsidP="00FC7B2B">
            <w:pPr>
              <w:pStyle w:val="TAC"/>
              <w:rPr>
                <w:rFonts w:ascii="Times New Roman" w:hAnsi="Times New Roman"/>
              </w:rPr>
            </w:pPr>
            <w:r w:rsidRPr="00976678">
              <w:rPr>
                <w:rFonts w:ascii="Times New Roman" w:hAnsi="Times New Roman"/>
              </w:rPr>
              <w:t>1</w:t>
            </w:r>
          </w:p>
        </w:tc>
        <w:tc>
          <w:tcPr>
            <w:tcW w:w="1417" w:type="dxa"/>
            <w:tcBorders>
              <w:left w:val="single" w:sz="4" w:space="0" w:color="auto"/>
              <w:right w:val="single" w:sz="4" w:space="0" w:color="auto"/>
            </w:tcBorders>
          </w:tcPr>
          <w:p w14:paraId="437EE856"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 200</w:t>
            </w:r>
          </w:p>
        </w:tc>
        <w:tc>
          <w:tcPr>
            <w:tcW w:w="2552" w:type="dxa"/>
            <w:tcBorders>
              <w:left w:val="single" w:sz="4" w:space="0" w:color="auto"/>
              <w:right w:val="single" w:sz="4" w:space="0" w:color="auto"/>
            </w:tcBorders>
            <w:vAlign w:val="bottom"/>
          </w:tcPr>
          <w:p w14:paraId="76A40933"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c>
          <w:tcPr>
            <w:tcW w:w="2551" w:type="dxa"/>
            <w:tcBorders>
              <w:left w:val="single" w:sz="4" w:space="0" w:color="auto"/>
              <w:right w:val="single" w:sz="4" w:space="0" w:color="auto"/>
            </w:tcBorders>
            <w:vAlign w:val="bottom"/>
          </w:tcPr>
          <w:p w14:paraId="0E01E131"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2938F9" w:rsidRPr="00976678" w14:paraId="525FACE9" w14:textId="77777777" w:rsidTr="00FC7B2B">
        <w:trPr>
          <w:trHeight w:val="101"/>
          <w:jc w:val="center"/>
        </w:trPr>
        <w:tc>
          <w:tcPr>
            <w:tcW w:w="649" w:type="dxa"/>
            <w:tcBorders>
              <w:top w:val="nil"/>
              <w:left w:val="single" w:sz="4" w:space="0" w:color="auto"/>
              <w:bottom w:val="nil"/>
              <w:right w:val="single" w:sz="4" w:space="0" w:color="auto"/>
            </w:tcBorders>
          </w:tcPr>
          <w:p w14:paraId="2D10D809"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bottom w:val="nil"/>
              <w:right w:val="single" w:sz="4" w:space="0" w:color="auto"/>
            </w:tcBorders>
          </w:tcPr>
          <w:p w14:paraId="7A3C9706"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017AC582"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5DF7B74F"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c>
          <w:tcPr>
            <w:tcW w:w="2551" w:type="dxa"/>
            <w:tcBorders>
              <w:left w:val="single" w:sz="4" w:space="0" w:color="auto"/>
              <w:right w:val="single" w:sz="4" w:space="0" w:color="auto"/>
            </w:tcBorders>
            <w:vAlign w:val="bottom"/>
          </w:tcPr>
          <w:p w14:paraId="03403C8D"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2938F9" w:rsidRPr="00976678" w14:paraId="5BD2C92F" w14:textId="77777777" w:rsidTr="00FC7B2B">
        <w:trPr>
          <w:trHeight w:val="101"/>
          <w:jc w:val="center"/>
        </w:trPr>
        <w:tc>
          <w:tcPr>
            <w:tcW w:w="649" w:type="dxa"/>
            <w:tcBorders>
              <w:top w:val="nil"/>
              <w:left w:val="single" w:sz="4" w:space="0" w:color="auto"/>
              <w:right w:val="single" w:sz="4" w:space="0" w:color="auto"/>
            </w:tcBorders>
          </w:tcPr>
          <w:p w14:paraId="3B794F9F"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right w:val="single" w:sz="4" w:space="0" w:color="auto"/>
            </w:tcBorders>
          </w:tcPr>
          <w:p w14:paraId="37F06399"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1C29C072"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08C8A36B"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c>
          <w:tcPr>
            <w:tcW w:w="2551" w:type="dxa"/>
            <w:tcBorders>
              <w:left w:val="single" w:sz="4" w:space="0" w:color="auto"/>
              <w:right w:val="single" w:sz="4" w:space="0" w:color="auto"/>
            </w:tcBorders>
            <w:vAlign w:val="bottom"/>
          </w:tcPr>
          <w:p w14:paraId="1431F6B9"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2938F9" w:rsidRPr="00976678" w14:paraId="0B630066" w14:textId="77777777" w:rsidTr="00FC7B2B">
        <w:trPr>
          <w:trHeight w:val="101"/>
          <w:jc w:val="center"/>
        </w:trPr>
        <w:tc>
          <w:tcPr>
            <w:tcW w:w="649" w:type="dxa"/>
            <w:tcBorders>
              <w:top w:val="single" w:sz="4" w:space="0" w:color="auto"/>
              <w:left w:val="single" w:sz="4" w:space="0" w:color="auto"/>
              <w:bottom w:val="nil"/>
              <w:right w:val="single" w:sz="4" w:space="0" w:color="auto"/>
            </w:tcBorders>
          </w:tcPr>
          <w:p w14:paraId="407CEFD5" w14:textId="77777777" w:rsidR="002938F9" w:rsidRPr="00976678" w:rsidRDefault="002938F9" w:rsidP="00FC7B2B">
            <w:pPr>
              <w:pStyle w:val="TAC"/>
              <w:rPr>
                <w:rFonts w:ascii="Times New Roman" w:hAnsi="Times New Roman"/>
              </w:rPr>
            </w:pPr>
            <w:r w:rsidRPr="00976678">
              <w:rPr>
                <w:rFonts w:ascii="Times New Roman" w:hAnsi="Times New Roman"/>
              </w:rPr>
              <w:t>1</w:t>
            </w:r>
          </w:p>
        </w:tc>
        <w:tc>
          <w:tcPr>
            <w:tcW w:w="1473" w:type="dxa"/>
            <w:tcBorders>
              <w:top w:val="single" w:sz="4" w:space="0" w:color="auto"/>
              <w:left w:val="single" w:sz="4" w:space="0" w:color="auto"/>
              <w:bottom w:val="nil"/>
              <w:right w:val="single" w:sz="4" w:space="0" w:color="auto"/>
            </w:tcBorders>
          </w:tcPr>
          <w:p w14:paraId="14099D77" w14:textId="77777777" w:rsidR="002938F9" w:rsidRPr="00976678" w:rsidRDefault="002938F9" w:rsidP="00FC7B2B">
            <w:pPr>
              <w:pStyle w:val="TAC"/>
              <w:rPr>
                <w:rFonts w:ascii="Times New Roman" w:hAnsi="Times New Roman"/>
              </w:rPr>
            </w:pPr>
            <w:r w:rsidRPr="00976678">
              <w:rPr>
                <w:rFonts w:ascii="Times New Roman" w:hAnsi="Times New Roman"/>
              </w:rPr>
              <w:t>0.5</w:t>
            </w:r>
          </w:p>
        </w:tc>
        <w:tc>
          <w:tcPr>
            <w:tcW w:w="1417" w:type="dxa"/>
            <w:tcBorders>
              <w:left w:val="single" w:sz="4" w:space="0" w:color="auto"/>
              <w:right w:val="single" w:sz="4" w:space="0" w:color="auto"/>
            </w:tcBorders>
          </w:tcPr>
          <w:p w14:paraId="4FEAA4F6" w14:textId="77777777" w:rsidR="002938F9" w:rsidRPr="00976678" w:rsidRDefault="002938F9" w:rsidP="00FC7B2B">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2552" w:type="dxa"/>
            <w:tcBorders>
              <w:left w:val="single" w:sz="4" w:space="0" w:color="auto"/>
              <w:right w:val="single" w:sz="4" w:space="0" w:color="auto"/>
            </w:tcBorders>
            <w:vAlign w:val="bottom"/>
          </w:tcPr>
          <w:p w14:paraId="77C75D30"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c>
          <w:tcPr>
            <w:tcW w:w="2551" w:type="dxa"/>
            <w:tcBorders>
              <w:left w:val="single" w:sz="4" w:space="0" w:color="auto"/>
              <w:right w:val="single" w:sz="4" w:space="0" w:color="auto"/>
            </w:tcBorders>
            <w:vAlign w:val="bottom"/>
          </w:tcPr>
          <w:p w14:paraId="364EE2E3"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2938F9" w:rsidRPr="00976678" w14:paraId="4AD008BF" w14:textId="77777777" w:rsidTr="00FC7B2B">
        <w:trPr>
          <w:trHeight w:val="101"/>
          <w:jc w:val="center"/>
        </w:trPr>
        <w:tc>
          <w:tcPr>
            <w:tcW w:w="649" w:type="dxa"/>
            <w:tcBorders>
              <w:top w:val="nil"/>
              <w:left w:val="single" w:sz="4" w:space="0" w:color="auto"/>
              <w:bottom w:val="nil"/>
              <w:right w:val="single" w:sz="4" w:space="0" w:color="auto"/>
            </w:tcBorders>
          </w:tcPr>
          <w:p w14:paraId="70130C0A"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bottom w:val="nil"/>
              <w:right w:val="single" w:sz="4" w:space="0" w:color="auto"/>
            </w:tcBorders>
          </w:tcPr>
          <w:p w14:paraId="25C1C44F"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1594DB1A"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0AA6241A"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c>
          <w:tcPr>
            <w:tcW w:w="2551" w:type="dxa"/>
            <w:tcBorders>
              <w:left w:val="single" w:sz="4" w:space="0" w:color="auto"/>
              <w:right w:val="single" w:sz="4" w:space="0" w:color="auto"/>
            </w:tcBorders>
            <w:vAlign w:val="bottom"/>
          </w:tcPr>
          <w:p w14:paraId="22C3C101"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r>
      <w:tr w:rsidR="002938F9" w:rsidRPr="00976678" w14:paraId="5B09A232" w14:textId="77777777" w:rsidTr="00FC7B2B">
        <w:trPr>
          <w:trHeight w:val="101"/>
          <w:jc w:val="center"/>
        </w:trPr>
        <w:tc>
          <w:tcPr>
            <w:tcW w:w="649" w:type="dxa"/>
            <w:tcBorders>
              <w:top w:val="nil"/>
              <w:left w:val="single" w:sz="4" w:space="0" w:color="auto"/>
              <w:right w:val="single" w:sz="4" w:space="0" w:color="auto"/>
            </w:tcBorders>
          </w:tcPr>
          <w:p w14:paraId="29EC68DF"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right w:val="single" w:sz="4" w:space="0" w:color="auto"/>
            </w:tcBorders>
          </w:tcPr>
          <w:p w14:paraId="6D7FF28C"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6088E642"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7EF6667D"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c>
          <w:tcPr>
            <w:tcW w:w="2551" w:type="dxa"/>
            <w:tcBorders>
              <w:left w:val="single" w:sz="4" w:space="0" w:color="auto"/>
              <w:right w:val="single" w:sz="4" w:space="0" w:color="auto"/>
            </w:tcBorders>
            <w:vAlign w:val="bottom"/>
          </w:tcPr>
          <w:p w14:paraId="4DC6B48F"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r>
      <w:tr w:rsidR="002938F9" w:rsidRPr="00976678" w14:paraId="18EADB34" w14:textId="77777777" w:rsidTr="00FC7B2B">
        <w:trPr>
          <w:trHeight w:val="101"/>
          <w:jc w:val="center"/>
        </w:trPr>
        <w:tc>
          <w:tcPr>
            <w:tcW w:w="649" w:type="dxa"/>
            <w:tcBorders>
              <w:top w:val="single" w:sz="4" w:space="0" w:color="auto"/>
              <w:left w:val="single" w:sz="4" w:space="0" w:color="auto"/>
              <w:bottom w:val="nil"/>
              <w:right w:val="single" w:sz="4" w:space="0" w:color="auto"/>
            </w:tcBorders>
          </w:tcPr>
          <w:p w14:paraId="1BA0469C" w14:textId="77777777" w:rsidR="002938F9" w:rsidRPr="00976678" w:rsidRDefault="002938F9" w:rsidP="00FC7B2B">
            <w:pPr>
              <w:pStyle w:val="TAC"/>
              <w:rPr>
                <w:rFonts w:ascii="Times New Roman" w:hAnsi="Times New Roman"/>
              </w:rPr>
            </w:pPr>
            <w:r w:rsidRPr="00976678">
              <w:rPr>
                <w:rFonts w:ascii="Times New Roman" w:hAnsi="Times New Roman"/>
              </w:rPr>
              <w:t>2</w:t>
            </w:r>
          </w:p>
        </w:tc>
        <w:tc>
          <w:tcPr>
            <w:tcW w:w="1473" w:type="dxa"/>
            <w:tcBorders>
              <w:top w:val="single" w:sz="4" w:space="0" w:color="auto"/>
              <w:left w:val="single" w:sz="4" w:space="0" w:color="auto"/>
              <w:bottom w:val="nil"/>
              <w:right w:val="single" w:sz="4" w:space="0" w:color="auto"/>
            </w:tcBorders>
          </w:tcPr>
          <w:p w14:paraId="6EC19E78" w14:textId="77777777" w:rsidR="002938F9" w:rsidRPr="00976678" w:rsidRDefault="002938F9" w:rsidP="00FC7B2B">
            <w:pPr>
              <w:pStyle w:val="TAC"/>
              <w:rPr>
                <w:rFonts w:ascii="Times New Roman" w:hAnsi="Times New Roman"/>
              </w:rPr>
            </w:pPr>
            <w:r w:rsidRPr="00976678">
              <w:rPr>
                <w:rFonts w:ascii="Times New Roman" w:hAnsi="Times New Roman"/>
              </w:rPr>
              <w:t>0.25</w:t>
            </w:r>
          </w:p>
        </w:tc>
        <w:tc>
          <w:tcPr>
            <w:tcW w:w="1417" w:type="dxa"/>
            <w:tcBorders>
              <w:left w:val="single" w:sz="4" w:space="0" w:color="auto"/>
              <w:right w:val="single" w:sz="4" w:space="0" w:color="auto"/>
            </w:tcBorders>
          </w:tcPr>
          <w:p w14:paraId="14E94C98" w14:textId="77777777" w:rsidR="002938F9" w:rsidRPr="00976678" w:rsidRDefault="002938F9" w:rsidP="00FC7B2B">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2552" w:type="dxa"/>
            <w:tcBorders>
              <w:left w:val="single" w:sz="4" w:space="0" w:color="auto"/>
              <w:right w:val="single" w:sz="4" w:space="0" w:color="auto"/>
            </w:tcBorders>
            <w:vAlign w:val="bottom"/>
          </w:tcPr>
          <w:p w14:paraId="552C2561"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c>
          <w:tcPr>
            <w:tcW w:w="2551" w:type="dxa"/>
            <w:tcBorders>
              <w:left w:val="single" w:sz="4" w:space="0" w:color="auto"/>
              <w:right w:val="single" w:sz="4" w:space="0" w:color="auto"/>
            </w:tcBorders>
            <w:vAlign w:val="bottom"/>
          </w:tcPr>
          <w:p w14:paraId="19A2E2FE"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r>
      <w:tr w:rsidR="002938F9" w:rsidRPr="00976678" w14:paraId="4AED2ABE" w14:textId="77777777" w:rsidTr="00FC7B2B">
        <w:trPr>
          <w:trHeight w:val="101"/>
          <w:jc w:val="center"/>
        </w:trPr>
        <w:tc>
          <w:tcPr>
            <w:tcW w:w="649" w:type="dxa"/>
            <w:tcBorders>
              <w:top w:val="nil"/>
              <w:left w:val="single" w:sz="4" w:space="0" w:color="auto"/>
              <w:bottom w:val="nil"/>
              <w:right w:val="single" w:sz="4" w:space="0" w:color="auto"/>
            </w:tcBorders>
          </w:tcPr>
          <w:p w14:paraId="04E824D3"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bottom w:val="nil"/>
              <w:right w:val="single" w:sz="4" w:space="0" w:color="auto"/>
            </w:tcBorders>
          </w:tcPr>
          <w:p w14:paraId="58D95857"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251EE975"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2DEEFDE7"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5</w:t>
            </w:r>
          </w:p>
        </w:tc>
        <w:tc>
          <w:tcPr>
            <w:tcW w:w="2551" w:type="dxa"/>
            <w:tcBorders>
              <w:left w:val="single" w:sz="4" w:space="0" w:color="auto"/>
              <w:right w:val="single" w:sz="4" w:space="0" w:color="auto"/>
            </w:tcBorders>
            <w:vAlign w:val="bottom"/>
          </w:tcPr>
          <w:p w14:paraId="448F5CF0"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r>
      <w:tr w:rsidR="002938F9" w:rsidRPr="00976678" w14:paraId="376F883E" w14:textId="77777777" w:rsidTr="00FC7B2B">
        <w:trPr>
          <w:trHeight w:val="101"/>
          <w:jc w:val="center"/>
        </w:trPr>
        <w:tc>
          <w:tcPr>
            <w:tcW w:w="649" w:type="dxa"/>
            <w:tcBorders>
              <w:top w:val="nil"/>
              <w:left w:val="single" w:sz="4" w:space="0" w:color="auto"/>
              <w:right w:val="single" w:sz="4" w:space="0" w:color="auto"/>
            </w:tcBorders>
          </w:tcPr>
          <w:p w14:paraId="078DA6C6"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right w:val="single" w:sz="4" w:space="0" w:color="auto"/>
            </w:tcBorders>
          </w:tcPr>
          <w:p w14:paraId="6043B50C"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20857344"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3AA3AC61"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7</w:t>
            </w:r>
          </w:p>
        </w:tc>
        <w:tc>
          <w:tcPr>
            <w:tcW w:w="2551" w:type="dxa"/>
            <w:tcBorders>
              <w:left w:val="single" w:sz="4" w:space="0" w:color="auto"/>
              <w:right w:val="single" w:sz="4" w:space="0" w:color="auto"/>
            </w:tcBorders>
            <w:vAlign w:val="bottom"/>
          </w:tcPr>
          <w:p w14:paraId="3418D351"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6</w:t>
            </w:r>
          </w:p>
        </w:tc>
      </w:tr>
      <w:tr w:rsidR="002938F9" w:rsidRPr="00976678" w14:paraId="02349920" w14:textId="77777777" w:rsidTr="00FC7B2B">
        <w:trPr>
          <w:trHeight w:val="101"/>
          <w:jc w:val="center"/>
        </w:trPr>
        <w:tc>
          <w:tcPr>
            <w:tcW w:w="649" w:type="dxa"/>
            <w:tcBorders>
              <w:top w:val="single" w:sz="4" w:space="0" w:color="auto"/>
              <w:left w:val="single" w:sz="4" w:space="0" w:color="auto"/>
              <w:bottom w:val="nil"/>
              <w:right w:val="single" w:sz="4" w:space="0" w:color="auto"/>
            </w:tcBorders>
          </w:tcPr>
          <w:p w14:paraId="4CCA86BE" w14:textId="77777777" w:rsidR="002938F9" w:rsidRPr="00976678" w:rsidRDefault="002938F9" w:rsidP="00FC7B2B">
            <w:pPr>
              <w:pStyle w:val="TAC"/>
              <w:rPr>
                <w:rFonts w:ascii="Times New Roman" w:hAnsi="Times New Roman"/>
              </w:rPr>
            </w:pPr>
            <w:r w:rsidRPr="00976678">
              <w:rPr>
                <w:rFonts w:ascii="Times New Roman" w:hAnsi="Times New Roman"/>
              </w:rPr>
              <w:t>3</w:t>
            </w:r>
          </w:p>
        </w:tc>
        <w:tc>
          <w:tcPr>
            <w:tcW w:w="1473" w:type="dxa"/>
            <w:tcBorders>
              <w:top w:val="single" w:sz="4" w:space="0" w:color="auto"/>
              <w:left w:val="single" w:sz="4" w:space="0" w:color="auto"/>
              <w:bottom w:val="nil"/>
              <w:right w:val="single" w:sz="4" w:space="0" w:color="auto"/>
            </w:tcBorders>
          </w:tcPr>
          <w:p w14:paraId="10A00729" w14:textId="77777777" w:rsidR="002938F9" w:rsidRPr="00976678" w:rsidRDefault="002938F9" w:rsidP="00FC7B2B">
            <w:pPr>
              <w:pStyle w:val="TAC"/>
              <w:rPr>
                <w:rFonts w:ascii="Times New Roman" w:hAnsi="Times New Roman"/>
              </w:rPr>
            </w:pPr>
            <w:r w:rsidRPr="00976678">
              <w:rPr>
                <w:rFonts w:ascii="Times New Roman" w:hAnsi="Times New Roman"/>
              </w:rPr>
              <w:t>0.125</w:t>
            </w:r>
          </w:p>
        </w:tc>
        <w:tc>
          <w:tcPr>
            <w:tcW w:w="1417" w:type="dxa"/>
            <w:tcBorders>
              <w:left w:val="single" w:sz="4" w:space="0" w:color="auto"/>
              <w:right w:val="single" w:sz="4" w:space="0" w:color="auto"/>
            </w:tcBorders>
          </w:tcPr>
          <w:p w14:paraId="663F6517" w14:textId="77777777" w:rsidR="002938F9" w:rsidRPr="00976678" w:rsidRDefault="002938F9" w:rsidP="00FC7B2B">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2552" w:type="dxa"/>
            <w:tcBorders>
              <w:left w:val="single" w:sz="4" w:space="0" w:color="auto"/>
              <w:right w:val="single" w:sz="4" w:space="0" w:color="auto"/>
            </w:tcBorders>
            <w:vAlign w:val="bottom"/>
          </w:tcPr>
          <w:p w14:paraId="29162236"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7</w:t>
            </w:r>
          </w:p>
        </w:tc>
        <w:tc>
          <w:tcPr>
            <w:tcW w:w="2551" w:type="dxa"/>
            <w:tcBorders>
              <w:left w:val="single" w:sz="4" w:space="0" w:color="auto"/>
              <w:right w:val="single" w:sz="4" w:space="0" w:color="auto"/>
            </w:tcBorders>
            <w:vAlign w:val="bottom"/>
          </w:tcPr>
          <w:p w14:paraId="512B38F3"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5</w:t>
            </w:r>
          </w:p>
        </w:tc>
      </w:tr>
      <w:tr w:rsidR="002938F9" w:rsidRPr="00976678" w14:paraId="5EAACF52" w14:textId="77777777" w:rsidTr="00FC7B2B">
        <w:trPr>
          <w:trHeight w:val="101"/>
          <w:jc w:val="center"/>
        </w:trPr>
        <w:tc>
          <w:tcPr>
            <w:tcW w:w="649" w:type="dxa"/>
            <w:tcBorders>
              <w:top w:val="nil"/>
              <w:left w:val="single" w:sz="4" w:space="0" w:color="auto"/>
              <w:bottom w:val="nil"/>
              <w:right w:val="single" w:sz="4" w:space="0" w:color="auto"/>
            </w:tcBorders>
          </w:tcPr>
          <w:p w14:paraId="36E301BF"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bottom w:val="nil"/>
              <w:right w:val="single" w:sz="4" w:space="0" w:color="auto"/>
            </w:tcBorders>
          </w:tcPr>
          <w:p w14:paraId="3DC6BACE"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0BF94715"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7528A6B9"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9</w:t>
            </w:r>
          </w:p>
        </w:tc>
        <w:tc>
          <w:tcPr>
            <w:tcW w:w="2551" w:type="dxa"/>
            <w:tcBorders>
              <w:left w:val="single" w:sz="4" w:space="0" w:color="auto"/>
              <w:right w:val="single" w:sz="4" w:space="0" w:color="auto"/>
            </w:tcBorders>
            <w:vAlign w:val="bottom"/>
          </w:tcPr>
          <w:p w14:paraId="33910CF5"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7</w:t>
            </w:r>
          </w:p>
        </w:tc>
      </w:tr>
      <w:tr w:rsidR="002938F9" w:rsidRPr="00976678" w14:paraId="093ECC5C" w14:textId="77777777" w:rsidTr="00FC7B2B">
        <w:trPr>
          <w:trHeight w:val="101"/>
          <w:jc w:val="center"/>
        </w:trPr>
        <w:tc>
          <w:tcPr>
            <w:tcW w:w="649" w:type="dxa"/>
            <w:tcBorders>
              <w:top w:val="nil"/>
              <w:left w:val="single" w:sz="4" w:space="0" w:color="auto"/>
              <w:right w:val="single" w:sz="4" w:space="0" w:color="auto"/>
            </w:tcBorders>
          </w:tcPr>
          <w:p w14:paraId="59E05F18" w14:textId="77777777" w:rsidR="002938F9" w:rsidRPr="00976678" w:rsidRDefault="002938F9" w:rsidP="00FC7B2B">
            <w:pPr>
              <w:pStyle w:val="TAC"/>
              <w:rPr>
                <w:rFonts w:ascii="Times New Roman" w:hAnsi="Times New Roman"/>
              </w:rPr>
            </w:pPr>
          </w:p>
        </w:tc>
        <w:tc>
          <w:tcPr>
            <w:tcW w:w="1473" w:type="dxa"/>
            <w:tcBorders>
              <w:top w:val="nil"/>
              <w:left w:val="single" w:sz="4" w:space="0" w:color="auto"/>
              <w:right w:val="single" w:sz="4" w:space="0" w:color="auto"/>
            </w:tcBorders>
          </w:tcPr>
          <w:p w14:paraId="0FAD018D" w14:textId="77777777" w:rsidR="002938F9" w:rsidRPr="00976678" w:rsidRDefault="002938F9" w:rsidP="00FC7B2B">
            <w:pPr>
              <w:pStyle w:val="TAC"/>
              <w:rPr>
                <w:rFonts w:ascii="Times New Roman" w:hAnsi="Times New Roman"/>
              </w:rPr>
            </w:pPr>
          </w:p>
        </w:tc>
        <w:tc>
          <w:tcPr>
            <w:tcW w:w="1417" w:type="dxa"/>
            <w:tcBorders>
              <w:left w:val="single" w:sz="4" w:space="0" w:color="auto"/>
              <w:right w:val="single" w:sz="4" w:space="0" w:color="auto"/>
            </w:tcBorders>
          </w:tcPr>
          <w:p w14:paraId="7B212BED" w14:textId="77777777" w:rsidR="002938F9" w:rsidRPr="00976678" w:rsidRDefault="002938F9" w:rsidP="00FC7B2B">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429F1BA8"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12</w:t>
            </w:r>
          </w:p>
        </w:tc>
        <w:tc>
          <w:tcPr>
            <w:tcW w:w="2551" w:type="dxa"/>
            <w:tcBorders>
              <w:left w:val="single" w:sz="4" w:space="0" w:color="auto"/>
              <w:right w:val="single" w:sz="4" w:space="0" w:color="auto"/>
            </w:tcBorders>
            <w:vAlign w:val="bottom"/>
          </w:tcPr>
          <w:p w14:paraId="6CF4DFE9" w14:textId="77777777" w:rsidR="002938F9" w:rsidRPr="00976678" w:rsidRDefault="002938F9" w:rsidP="00FC7B2B">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10</w:t>
            </w:r>
          </w:p>
        </w:tc>
      </w:tr>
      <w:tr w:rsidR="002938F9" w:rsidRPr="00976678" w14:paraId="48BA0D78" w14:textId="77777777" w:rsidTr="00FC7B2B">
        <w:trPr>
          <w:trHeight w:val="101"/>
          <w:jc w:val="center"/>
        </w:trPr>
        <w:tc>
          <w:tcPr>
            <w:tcW w:w="649" w:type="dxa"/>
            <w:vMerge w:val="restart"/>
            <w:tcBorders>
              <w:top w:val="nil"/>
              <w:left w:val="single" w:sz="4" w:space="0" w:color="auto"/>
              <w:right w:val="single" w:sz="4" w:space="0" w:color="auto"/>
            </w:tcBorders>
          </w:tcPr>
          <w:p w14:paraId="49328950"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lang w:eastAsia="zh-CN"/>
              </w:rPr>
              <w:t>5</w:t>
            </w:r>
          </w:p>
        </w:tc>
        <w:tc>
          <w:tcPr>
            <w:tcW w:w="1473" w:type="dxa"/>
            <w:vMerge w:val="restart"/>
            <w:tcBorders>
              <w:top w:val="nil"/>
              <w:left w:val="single" w:sz="4" w:space="0" w:color="auto"/>
              <w:right w:val="single" w:sz="4" w:space="0" w:color="auto"/>
            </w:tcBorders>
          </w:tcPr>
          <w:p w14:paraId="32CA9C21"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lang w:eastAsia="zh-CN"/>
              </w:rPr>
              <w:t>0.03125</w:t>
            </w:r>
          </w:p>
        </w:tc>
        <w:tc>
          <w:tcPr>
            <w:tcW w:w="1417" w:type="dxa"/>
            <w:tcBorders>
              <w:left w:val="single" w:sz="4" w:space="0" w:color="auto"/>
              <w:right w:val="single" w:sz="4" w:space="0" w:color="auto"/>
            </w:tcBorders>
          </w:tcPr>
          <w:p w14:paraId="21D45E34" w14:textId="77777777" w:rsidR="002938F9" w:rsidRPr="00BD0E2A" w:rsidRDefault="002938F9" w:rsidP="00FC7B2B">
            <w:pPr>
              <w:pStyle w:val="TAC"/>
              <w:rPr>
                <w:rFonts w:ascii="Times New Roman" w:hAnsi="Times New Roman"/>
                <w:highlight w:val="yellow"/>
                <w:lang w:val="fr-FR"/>
              </w:rPr>
            </w:pPr>
            <w:r w:rsidRPr="00BD0E2A">
              <w:rPr>
                <w:rFonts w:ascii="Times New Roman" w:hAnsi="Times New Roman" w:hint="eastAsia"/>
                <w:sz w:val="20"/>
                <w:highlight w:val="yellow"/>
                <w:lang w:val="fr-FR"/>
              </w:rPr>
              <w:t>≤</w:t>
            </w:r>
            <w:r w:rsidRPr="00BD0E2A">
              <w:rPr>
                <w:rFonts w:ascii="Times New Roman" w:hAnsi="Times New Roman"/>
                <w:sz w:val="20"/>
                <w:highlight w:val="yellow"/>
                <w:lang w:val="fr-FR"/>
              </w:rPr>
              <w:t xml:space="preserve"> </w:t>
            </w:r>
            <w:r w:rsidRPr="00BD0E2A">
              <w:rPr>
                <w:rFonts w:ascii="Times New Roman" w:hAnsi="Times New Roman"/>
                <w:highlight w:val="yellow"/>
                <w:lang w:val="fr-FR"/>
              </w:rPr>
              <w:t>200</w:t>
            </w:r>
          </w:p>
        </w:tc>
        <w:tc>
          <w:tcPr>
            <w:tcW w:w="2552" w:type="dxa"/>
            <w:tcBorders>
              <w:left w:val="single" w:sz="4" w:space="0" w:color="auto"/>
              <w:right w:val="single" w:sz="4" w:space="0" w:color="auto"/>
            </w:tcBorders>
            <w:vAlign w:val="bottom"/>
          </w:tcPr>
          <w:p w14:paraId="6B2EBDEA"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22</w:t>
            </w:r>
          </w:p>
        </w:tc>
        <w:tc>
          <w:tcPr>
            <w:tcW w:w="2551" w:type="dxa"/>
            <w:tcBorders>
              <w:left w:val="single" w:sz="4" w:space="0" w:color="auto"/>
              <w:right w:val="single" w:sz="4" w:space="0" w:color="auto"/>
            </w:tcBorders>
            <w:vAlign w:val="bottom"/>
          </w:tcPr>
          <w:p w14:paraId="7B38AFB8"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15</w:t>
            </w:r>
          </w:p>
        </w:tc>
      </w:tr>
      <w:tr w:rsidR="002938F9" w:rsidRPr="00976678" w14:paraId="6EF68FA9" w14:textId="77777777" w:rsidTr="00FC7B2B">
        <w:trPr>
          <w:trHeight w:val="101"/>
          <w:jc w:val="center"/>
        </w:trPr>
        <w:tc>
          <w:tcPr>
            <w:tcW w:w="649" w:type="dxa"/>
            <w:vMerge/>
            <w:tcBorders>
              <w:left w:val="single" w:sz="4" w:space="0" w:color="auto"/>
              <w:right w:val="single" w:sz="4" w:space="0" w:color="auto"/>
            </w:tcBorders>
          </w:tcPr>
          <w:p w14:paraId="24A39687" w14:textId="77777777" w:rsidR="002938F9" w:rsidRPr="00BD0E2A" w:rsidRDefault="002938F9" w:rsidP="00FC7B2B">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32D27C08" w14:textId="77777777" w:rsidR="002938F9" w:rsidRPr="00BD0E2A" w:rsidRDefault="002938F9" w:rsidP="00FC7B2B">
            <w:pPr>
              <w:pStyle w:val="TAC"/>
              <w:rPr>
                <w:rFonts w:ascii="Times New Roman" w:hAnsi="Times New Roman"/>
                <w:highlight w:val="yellow"/>
              </w:rPr>
            </w:pPr>
          </w:p>
        </w:tc>
        <w:tc>
          <w:tcPr>
            <w:tcW w:w="1417" w:type="dxa"/>
            <w:tcBorders>
              <w:left w:val="single" w:sz="4" w:space="0" w:color="auto"/>
              <w:right w:val="single" w:sz="4" w:space="0" w:color="auto"/>
            </w:tcBorders>
          </w:tcPr>
          <w:p w14:paraId="4FED0138" w14:textId="77777777" w:rsidR="002938F9" w:rsidRPr="00BD0E2A" w:rsidRDefault="002938F9" w:rsidP="00FC7B2B">
            <w:pPr>
              <w:pStyle w:val="TAC"/>
              <w:rPr>
                <w:rFonts w:ascii="Times New Roman" w:hAnsi="Times New Roman"/>
                <w:highlight w:val="yellow"/>
                <w:lang w:val="fr-FR"/>
              </w:rPr>
            </w:pPr>
            <w:r w:rsidRPr="00BD0E2A">
              <w:rPr>
                <w:rFonts w:ascii="Times New Roman" w:hAnsi="Times New Roman"/>
                <w:highlight w:val="yellow"/>
                <w:lang w:val="fr-FR"/>
              </w:rPr>
              <w:t>300, 500</w:t>
            </w:r>
          </w:p>
        </w:tc>
        <w:tc>
          <w:tcPr>
            <w:tcW w:w="2552" w:type="dxa"/>
            <w:tcBorders>
              <w:left w:val="single" w:sz="4" w:space="0" w:color="auto"/>
              <w:right w:val="single" w:sz="4" w:space="0" w:color="auto"/>
            </w:tcBorders>
            <w:vAlign w:val="bottom"/>
          </w:tcPr>
          <w:p w14:paraId="525491AB"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31</w:t>
            </w:r>
          </w:p>
        </w:tc>
        <w:tc>
          <w:tcPr>
            <w:tcW w:w="2551" w:type="dxa"/>
            <w:tcBorders>
              <w:left w:val="single" w:sz="4" w:space="0" w:color="auto"/>
              <w:right w:val="single" w:sz="4" w:space="0" w:color="auto"/>
            </w:tcBorders>
            <w:vAlign w:val="bottom"/>
          </w:tcPr>
          <w:p w14:paraId="11651C2C"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24</w:t>
            </w:r>
          </w:p>
        </w:tc>
      </w:tr>
      <w:tr w:rsidR="002938F9" w:rsidRPr="00976678" w14:paraId="2D11DC07" w14:textId="77777777" w:rsidTr="00FC7B2B">
        <w:trPr>
          <w:trHeight w:val="101"/>
          <w:jc w:val="center"/>
        </w:trPr>
        <w:tc>
          <w:tcPr>
            <w:tcW w:w="649" w:type="dxa"/>
            <w:vMerge/>
            <w:tcBorders>
              <w:left w:val="single" w:sz="4" w:space="0" w:color="auto"/>
              <w:right w:val="single" w:sz="4" w:space="0" w:color="auto"/>
            </w:tcBorders>
          </w:tcPr>
          <w:p w14:paraId="03F231C5" w14:textId="77777777" w:rsidR="002938F9" w:rsidRPr="00BD0E2A" w:rsidRDefault="002938F9" w:rsidP="00FC7B2B">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7D6C1147" w14:textId="77777777" w:rsidR="002938F9" w:rsidRPr="00BD0E2A" w:rsidRDefault="002938F9" w:rsidP="00FC7B2B">
            <w:pPr>
              <w:pStyle w:val="TAC"/>
              <w:rPr>
                <w:rFonts w:ascii="Times New Roman" w:hAnsi="Times New Roman"/>
                <w:highlight w:val="yellow"/>
              </w:rPr>
            </w:pPr>
          </w:p>
        </w:tc>
        <w:tc>
          <w:tcPr>
            <w:tcW w:w="1417" w:type="dxa"/>
            <w:tcBorders>
              <w:left w:val="single" w:sz="4" w:space="0" w:color="auto"/>
              <w:right w:val="single" w:sz="4" w:space="0" w:color="auto"/>
            </w:tcBorders>
          </w:tcPr>
          <w:p w14:paraId="35DFD245" w14:textId="77777777" w:rsidR="002938F9" w:rsidRPr="00BD0E2A" w:rsidRDefault="002938F9" w:rsidP="00FC7B2B">
            <w:pPr>
              <w:pStyle w:val="TAC"/>
              <w:rPr>
                <w:rFonts w:ascii="Times New Roman" w:hAnsi="Times New Roman"/>
                <w:highlight w:val="yellow"/>
                <w:lang w:val="fr-FR"/>
              </w:rPr>
            </w:pPr>
            <w:r w:rsidRPr="00BD0E2A">
              <w:rPr>
                <w:rFonts w:ascii="Times New Roman" w:hAnsi="Times New Roman"/>
                <w:highlight w:val="yellow"/>
                <w:lang w:val="fr-FR"/>
              </w:rPr>
              <w:t>900</w:t>
            </w:r>
          </w:p>
        </w:tc>
        <w:tc>
          <w:tcPr>
            <w:tcW w:w="2552" w:type="dxa"/>
            <w:tcBorders>
              <w:left w:val="single" w:sz="4" w:space="0" w:color="auto"/>
              <w:right w:val="single" w:sz="4" w:space="0" w:color="auto"/>
            </w:tcBorders>
            <w:vAlign w:val="bottom"/>
          </w:tcPr>
          <w:p w14:paraId="6692761C"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44</w:t>
            </w:r>
          </w:p>
        </w:tc>
        <w:tc>
          <w:tcPr>
            <w:tcW w:w="2551" w:type="dxa"/>
            <w:tcBorders>
              <w:left w:val="single" w:sz="4" w:space="0" w:color="auto"/>
              <w:right w:val="single" w:sz="4" w:space="0" w:color="auto"/>
            </w:tcBorders>
            <w:vAlign w:val="bottom"/>
          </w:tcPr>
          <w:p w14:paraId="1BC9F03C"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37</w:t>
            </w:r>
          </w:p>
        </w:tc>
      </w:tr>
      <w:tr w:rsidR="002938F9" w:rsidRPr="00976678" w14:paraId="434C5D45" w14:textId="77777777" w:rsidTr="00FC7B2B">
        <w:trPr>
          <w:trHeight w:val="101"/>
          <w:jc w:val="center"/>
        </w:trPr>
        <w:tc>
          <w:tcPr>
            <w:tcW w:w="649" w:type="dxa"/>
            <w:vMerge w:val="restart"/>
            <w:tcBorders>
              <w:top w:val="nil"/>
              <w:left w:val="single" w:sz="4" w:space="0" w:color="auto"/>
              <w:right w:val="single" w:sz="4" w:space="0" w:color="auto"/>
            </w:tcBorders>
          </w:tcPr>
          <w:p w14:paraId="2132D528"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lang w:eastAsia="zh-CN"/>
              </w:rPr>
              <w:t>6</w:t>
            </w:r>
          </w:p>
        </w:tc>
        <w:tc>
          <w:tcPr>
            <w:tcW w:w="1473" w:type="dxa"/>
            <w:vMerge w:val="restart"/>
            <w:tcBorders>
              <w:top w:val="nil"/>
              <w:left w:val="single" w:sz="4" w:space="0" w:color="auto"/>
              <w:right w:val="single" w:sz="4" w:space="0" w:color="auto"/>
            </w:tcBorders>
          </w:tcPr>
          <w:p w14:paraId="3628267D"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rPr>
              <w:t>0.015625</w:t>
            </w:r>
          </w:p>
        </w:tc>
        <w:tc>
          <w:tcPr>
            <w:tcW w:w="1417" w:type="dxa"/>
            <w:tcBorders>
              <w:left w:val="single" w:sz="4" w:space="0" w:color="auto"/>
              <w:right w:val="single" w:sz="4" w:space="0" w:color="auto"/>
            </w:tcBorders>
          </w:tcPr>
          <w:p w14:paraId="3D5963C6" w14:textId="77777777" w:rsidR="002938F9" w:rsidRPr="00BD0E2A" w:rsidRDefault="002938F9" w:rsidP="00FC7B2B">
            <w:pPr>
              <w:pStyle w:val="TAC"/>
              <w:rPr>
                <w:rFonts w:ascii="Times New Roman" w:hAnsi="Times New Roman"/>
                <w:highlight w:val="yellow"/>
                <w:lang w:val="fr-FR"/>
              </w:rPr>
            </w:pPr>
            <w:r w:rsidRPr="00BD0E2A">
              <w:rPr>
                <w:rFonts w:ascii="Times New Roman" w:hAnsi="Times New Roman" w:hint="eastAsia"/>
                <w:sz w:val="20"/>
                <w:highlight w:val="yellow"/>
                <w:lang w:val="fr-FR"/>
              </w:rPr>
              <w:t>≤</w:t>
            </w:r>
            <w:r w:rsidRPr="00BD0E2A">
              <w:rPr>
                <w:rFonts w:ascii="Times New Roman" w:hAnsi="Times New Roman"/>
                <w:sz w:val="20"/>
                <w:highlight w:val="yellow"/>
                <w:lang w:val="fr-FR"/>
              </w:rPr>
              <w:t xml:space="preserve"> </w:t>
            </w:r>
            <w:r w:rsidRPr="00BD0E2A">
              <w:rPr>
                <w:rFonts w:ascii="Times New Roman" w:hAnsi="Times New Roman"/>
                <w:highlight w:val="yellow"/>
                <w:lang w:val="fr-FR"/>
              </w:rPr>
              <w:t>200</w:t>
            </w:r>
          </w:p>
        </w:tc>
        <w:tc>
          <w:tcPr>
            <w:tcW w:w="2552" w:type="dxa"/>
            <w:tcBorders>
              <w:left w:val="single" w:sz="4" w:space="0" w:color="auto"/>
              <w:right w:val="single" w:sz="4" w:space="0" w:color="auto"/>
            </w:tcBorders>
            <w:vAlign w:val="bottom"/>
          </w:tcPr>
          <w:p w14:paraId="29557F05"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42</w:t>
            </w:r>
          </w:p>
        </w:tc>
        <w:tc>
          <w:tcPr>
            <w:tcW w:w="2551" w:type="dxa"/>
            <w:tcBorders>
              <w:left w:val="single" w:sz="4" w:space="0" w:color="auto"/>
              <w:right w:val="single" w:sz="4" w:space="0" w:color="auto"/>
            </w:tcBorders>
            <w:vAlign w:val="bottom"/>
          </w:tcPr>
          <w:p w14:paraId="4FF69F5C"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28</w:t>
            </w:r>
          </w:p>
        </w:tc>
      </w:tr>
      <w:tr w:rsidR="002938F9" w:rsidRPr="00976678" w14:paraId="24746241" w14:textId="77777777" w:rsidTr="00FC7B2B">
        <w:trPr>
          <w:trHeight w:val="101"/>
          <w:jc w:val="center"/>
        </w:trPr>
        <w:tc>
          <w:tcPr>
            <w:tcW w:w="649" w:type="dxa"/>
            <w:vMerge/>
            <w:tcBorders>
              <w:left w:val="single" w:sz="4" w:space="0" w:color="auto"/>
              <w:right w:val="single" w:sz="4" w:space="0" w:color="auto"/>
            </w:tcBorders>
          </w:tcPr>
          <w:p w14:paraId="63A2F987" w14:textId="77777777" w:rsidR="002938F9" w:rsidRPr="00BD0E2A" w:rsidRDefault="002938F9" w:rsidP="00FC7B2B">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7E4BAB99" w14:textId="77777777" w:rsidR="002938F9" w:rsidRPr="00BD0E2A" w:rsidRDefault="002938F9" w:rsidP="00FC7B2B">
            <w:pPr>
              <w:pStyle w:val="TAC"/>
              <w:rPr>
                <w:rFonts w:ascii="Times New Roman" w:hAnsi="Times New Roman"/>
                <w:highlight w:val="yellow"/>
              </w:rPr>
            </w:pPr>
          </w:p>
        </w:tc>
        <w:tc>
          <w:tcPr>
            <w:tcW w:w="1417" w:type="dxa"/>
            <w:tcBorders>
              <w:left w:val="single" w:sz="4" w:space="0" w:color="auto"/>
              <w:right w:val="single" w:sz="4" w:space="0" w:color="auto"/>
            </w:tcBorders>
          </w:tcPr>
          <w:p w14:paraId="3802FA94" w14:textId="77777777" w:rsidR="002938F9" w:rsidRPr="00BD0E2A" w:rsidRDefault="002938F9" w:rsidP="00FC7B2B">
            <w:pPr>
              <w:pStyle w:val="TAC"/>
              <w:rPr>
                <w:rFonts w:ascii="Times New Roman" w:hAnsi="Times New Roman"/>
                <w:highlight w:val="yellow"/>
                <w:lang w:val="fr-FR"/>
              </w:rPr>
            </w:pPr>
            <w:r w:rsidRPr="00BD0E2A">
              <w:rPr>
                <w:rFonts w:ascii="Times New Roman" w:hAnsi="Times New Roman"/>
                <w:highlight w:val="yellow"/>
                <w:lang w:val="fr-FR"/>
              </w:rPr>
              <w:t>300, 500</w:t>
            </w:r>
          </w:p>
        </w:tc>
        <w:tc>
          <w:tcPr>
            <w:tcW w:w="2552" w:type="dxa"/>
            <w:tcBorders>
              <w:left w:val="single" w:sz="4" w:space="0" w:color="auto"/>
              <w:right w:val="single" w:sz="4" w:space="0" w:color="auto"/>
            </w:tcBorders>
            <w:vAlign w:val="bottom"/>
          </w:tcPr>
          <w:p w14:paraId="6553CC1E"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61</w:t>
            </w:r>
          </w:p>
        </w:tc>
        <w:tc>
          <w:tcPr>
            <w:tcW w:w="2551" w:type="dxa"/>
            <w:tcBorders>
              <w:left w:val="single" w:sz="4" w:space="0" w:color="auto"/>
              <w:right w:val="single" w:sz="4" w:space="0" w:color="auto"/>
            </w:tcBorders>
            <w:vAlign w:val="bottom"/>
          </w:tcPr>
          <w:p w14:paraId="5ACA7842"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47</w:t>
            </w:r>
          </w:p>
        </w:tc>
      </w:tr>
      <w:tr w:rsidR="002938F9" w:rsidRPr="00976678" w14:paraId="0E7FA715" w14:textId="77777777" w:rsidTr="00FC7B2B">
        <w:trPr>
          <w:trHeight w:val="101"/>
          <w:jc w:val="center"/>
        </w:trPr>
        <w:tc>
          <w:tcPr>
            <w:tcW w:w="649" w:type="dxa"/>
            <w:vMerge/>
            <w:tcBorders>
              <w:left w:val="single" w:sz="4" w:space="0" w:color="auto"/>
              <w:right w:val="single" w:sz="4" w:space="0" w:color="auto"/>
            </w:tcBorders>
          </w:tcPr>
          <w:p w14:paraId="1FEA2F22" w14:textId="77777777" w:rsidR="002938F9" w:rsidRPr="00BD0E2A" w:rsidRDefault="002938F9" w:rsidP="00FC7B2B">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761EE4D2" w14:textId="77777777" w:rsidR="002938F9" w:rsidRPr="00BD0E2A" w:rsidRDefault="002938F9" w:rsidP="00FC7B2B">
            <w:pPr>
              <w:pStyle w:val="TAC"/>
              <w:rPr>
                <w:rFonts w:ascii="Times New Roman" w:hAnsi="Times New Roman"/>
                <w:highlight w:val="yellow"/>
              </w:rPr>
            </w:pPr>
          </w:p>
        </w:tc>
        <w:tc>
          <w:tcPr>
            <w:tcW w:w="1417" w:type="dxa"/>
            <w:tcBorders>
              <w:left w:val="single" w:sz="4" w:space="0" w:color="auto"/>
              <w:right w:val="single" w:sz="4" w:space="0" w:color="auto"/>
            </w:tcBorders>
          </w:tcPr>
          <w:p w14:paraId="1A3D3258" w14:textId="77777777" w:rsidR="002938F9" w:rsidRPr="00BD0E2A" w:rsidRDefault="002938F9" w:rsidP="00FC7B2B">
            <w:pPr>
              <w:pStyle w:val="TAC"/>
              <w:rPr>
                <w:rFonts w:ascii="Times New Roman" w:hAnsi="Times New Roman"/>
                <w:highlight w:val="yellow"/>
                <w:lang w:val="fr-FR"/>
              </w:rPr>
            </w:pPr>
            <w:r w:rsidRPr="00BD0E2A">
              <w:rPr>
                <w:rFonts w:ascii="Times New Roman" w:hAnsi="Times New Roman"/>
                <w:highlight w:val="yellow"/>
                <w:lang w:val="fr-FR"/>
              </w:rPr>
              <w:t>900</w:t>
            </w:r>
          </w:p>
        </w:tc>
        <w:tc>
          <w:tcPr>
            <w:tcW w:w="2552" w:type="dxa"/>
            <w:tcBorders>
              <w:left w:val="single" w:sz="4" w:space="0" w:color="auto"/>
              <w:right w:val="single" w:sz="4" w:space="0" w:color="auto"/>
            </w:tcBorders>
            <w:vAlign w:val="bottom"/>
          </w:tcPr>
          <w:p w14:paraId="38C11CBB"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87</w:t>
            </w:r>
          </w:p>
        </w:tc>
        <w:tc>
          <w:tcPr>
            <w:tcW w:w="2551" w:type="dxa"/>
            <w:tcBorders>
              <w:left w:val="single" w:sz="4" w:space="0" w:color="auto"/>
              <w:right w:val="single" w:sz="4" w:space="0" w:color="auto"/>
            </w:tcBorders>
            <w:vAlign w:val="bottom"/>
          </w:tcPr>
          <w:p w14:paraId="637805B4" w14:textId="77777777" w:rsidR="002938F9" w:rsidRPr="00BD0E2A" w:rsidRDefault="002938F9" w:rsidP="00FC7B2B">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73</w:t>
            </w:r>
          </w:p>
        </w:tc>
      </w:tr>
      <w:tr w:rsidR="002938F9" w:rsidRPr="00976678" w14:paraId="01C4C60C" w14:textId="77777777" w:rsidTr="00FC7B2B">
        <w:trPr>
          <w:trHeight w:val="100"/>
          <w:jc w:val="center"/>
        </w:trPr>
        <w:tc>
          <w:tcPr>
            <w:tcW w:w="8642" w:type="dxa"/>
            <w:gridSpan w:val="5"/>
            <w:tcBorders>
              <w:left w:val="single" w:sz="4" w:space="0" w:color="auto"/>
              <w:bottom w:val="single" w:sz="4" w:space="0" w:color="auto"/>
              <w:right w:val="single" w:sz="4" w:space="0" w:color="auto"/>
            </w:tcBorders>
          </w:tcPr>
          <w:p w14:paraId="52397831" w14:textId="77777777" w:rsidR="002938F9" w:rsidRPr="00EB4A8E" w:rsidRDefault="002938F9" w:rsidP="00FC7B2B">
            <w:pPr>
              <w:pStyle w:val="TAN"/>
              <w:rPr>
                <w:rFonts w:ascii="Times New Roman" w:hAnsi="Times New Roman"/>
              </w:rPr>
            </w:pPr>
            <w:r w:rsidRPr="00EB4A8E">
              <w:rPr>
                <w:rFonts w:ascii="Times New Roman" w:hAnsi="Times New Roman"/>
              </w:rPr>
              <w:t>Note1:</w:t>
            </w:r>
            <w:r w:rsidRPr="00EB4A8E">
              <w:rPr>
                <w:rFonts w:ascii="Times New Roman" w:hAnsi="Times New Roman"/>
              </w:rPr>
              <w:tab/>
              <w:t xml:space="preserve">NR SRS carrier switching time is UE capability indicated by higher layer parameter </w:t>
            </w:r>
            <w:r w:rsidRPr="00EB4A8E">
              <w:rPr>
                <w:rFonts w:ascii="Times New Roman" w:hAnsi="Times New Roman"/>
                <w:i/>
              </w:rPr>
              <w:t>SRS-SwitchingTimeNR</w:t>
            </w:r>
            <w:r w:rsidRPr="00EB4A8E">
              <w:rPr>
                <w:rFonts w:ascii="Times New Roman" w:hAnsi="Times New Roman"/>
              </w:rPr>
              <w:t>.</w:t>
            </w:r>
          </w:p>
        </w:tc>
      </w:tr>
    </w:tbl>
    <w:p w14:paraId="17E11F8B" w14:textId="77777777" w:rsidR="002938F9" w:rsidRPr="002938F9" w:rsidRDefault="002938F9" w:rsidP="002938F9">
      <w:pPr>
        <w:pStyle w:val="TH"/>
      </w:pPr>
    </w:p>
    <w:p w14:paraId="371FF8D8" w14:textId="4CF35CDC" w:rsidR="002938F9" w:rsidRDefault="002938F9" w:rsidP="002938F9">
      <w:pPr>
        <w:pStyle w:val="TH"/>
      </w:pPr>
      <w:r w:rsidRPr="00BE78B0">
        <w:t xml:space="preserve">Table </w:t>
      </w:r>
      <w:r>
        <w:t>8.2.4.2.9</w:t>
      </w:r>
      <w:r w:rsidRPr="00BE78B0">
        <w:t>-</w:t>
      </w:r>
      <w:r>
        <w:t>2</w:t>
      </w:r>
      <w:r w:rsidRPr="00BE78B0">
        <w:t>: Interruption length X</w:t>
      </w:r>
      <w:r>
        <w:t>2 (slot)</w:t>
      </w:r>
      <w:r w:rsidRPr="00BE78B0">
        <w:t xml:space="preserv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189"/>
        <w:gridCol w:w="1254"/>
        <w:gridCol w:w="1439"/>
        <w:gridCol w:w="1418"/>
        <w:gridCol w:w="1417"/>
        <w:gridCol w:w="1978"/>
      </w:tblGrid>
      <w:tr w:rsidR="002938F9" w:rsidRPr="00976678" w14:paraId="451F14FF" w14:textId="77777777" w:rsidTr="00FC7B2B">
        <w:trPr>
          <w:trHeight w:val="151"/>
          <w:jc w:val="center"/>
        </w:trPr>
        <w:tc>
          <w:tcPr>
            <w:tcW w:w="649" w:type="dxa"/>
            <w:tcBorders>
              <w:top w:val="single" w:sz="4" w:space="0" w:color="auto"/>
              <w:left w:val="single" w:sz="4" w:space="0" w:color="auto"/>
              <w:bottom w:val="nil"/>
              <w:right w:val="single" w:sz="4" w:space="0" w:color="auto"/>
            </w:tcBorders>
            <w:vAlign w:val="center"/>
          </w:tcPr>
          <w:p w14:paraId="61F7F82B" w14:textId="77777777" w:rsidR="002938F9" w:rsidRPr="00976678" w:rsidRDefault="002938F9" w:rsidP="00FC7B2B">
            <w:pPr>
              <w:pStyle w:val="TAH"/>
              <w:rPr>
                <w:rFonts w:ascii="Times New Roman" w:hAnsi="Times New Roman"/>
                <w:noProof/>
                <w:lang w:val="en-US" w:eastAsia="zh-CN"/>
              </w:rPr>
            </w:pPr>
          </w:p>
        </w:tc>
        <w:tc>
          <w:tcPr>
            <w:tcW w:w="1189" w:type="dxa"/>
            <w:tcBorders>
              <w:top w:val="single" w:sz="4" w:space="0" w:color="auto"/>
              <w:left w:val="single" w:sz="4" w:space="0" w:color="auto"/>
              <w:bottom w:val="nil"/>
              <w:right w:val="single" w:sz="4" w:space="0" w:color="auto"/>
            </w:tcBorders>
          </w:tcPr>
          <w:p w14:paraId="00F879DE" w14:textId="77777777" w:rsidR="002938F9" w:rsidRPr="00976678" w:rsidRDefault="002938F9" w:rsidP="00FC7B2B">
            <w:pPr>
              <w:pStyle w:val="TAH"/>
              <w:rPr>
                <w:rFonts w:ascii="Times New Roman" w:hAnsi="Times New Roman"/>
              </w:rPr>
            </w:pPr>
            <w:r w:rsidRPr="00976678">
              <w:rPr>
                <w:rFonts w:ascii="Times New Roman" w:hAnsi="Times New Roman"/>
              </w:rPr>
              <w:t>NR Slot</w:t>
            </w:r>
          </w:p>
        </w:tc>
        <w:tc>
          <w:tcPr>
            <w:tcW w:w="1254" w:type="dxa"/>
            <w:tcBorders>
              <w:top w:val="single" w:sz="4" w:space="0" w:color="auto"/>
              <w:left w:val="single" w:sz="4" w:space="0" w:color="auto"/>
              <w:bottom w:val="nil"/>
              <w:right w:val="single" w:sz="4" w:space="0" w:color="auto"/>
            </w:tcBorders>
          </w:tcPr>
          <w:p w14:paraId="5767F0DF"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SRS carrier</w:t>
            </w:r>
          </w:p>
        </w:tc>
        <w:tc>
          <w:tcPr>
            <w:tcW w:w="6252" w:type="dxa"/>
            <w:gridSpan w:val="4"/>
            <w:tcBorders>
              <w:top w:val="single" w:sz="4" w:space="0" w:color="auto"/>
              <w:left w:val="single" w:sz="4" w:space="0" w:color="auto"/>
              <w:right w:val="single" w:sz="4" w:space="0" w:color="auto"/>
            </w:tcBorders>
          </w:tcPr>
          <w:p w14:paraId="49906FD5"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Interruption length X2 (slots)</w:t>
            </w:r>
          </w:p>
        </w:tc>
      </w:tr>
      <w:tr w:rsidR="002938F9" w:rsidRPr="00976678" w14:paraId="35D143E0" w14:textId="77777777" w:rsidTr="00FC7B2B">
        <w:trPr>
          <w:trHeight w:val="151"/>
          <w:jc w:val="center"/>
        </w:trPr>
        <w:tc>
          <w:tcPr>
            <w:tcW w:w="649" w:type="dxa"/>
            <w:tcBorders>
              <w:top w:val="nil"/>
              <w:left w:val="single" w:sz="4" w:space="0" w:color="auto"/>
              <w:bottom w:val="nil"/>
              <w:right w:val="single" w:sz="4" w:space="0" w:color="auto"/>
            </w:tcBorders>
            <w:vAlign w:val="center"/>
          </w:tcPr>
          <w:p w14:paraId="54755393" w14:textId="77777777" w:rsidR="002938F9" w:rsidRPr="00976678" w:rsidRDefault="002938F9" w:rsidP="00FC7B2B">
            <w:pPr>
              <w:pStyle w:val="TAH"/>
              <w:rPr>
                <w:rFonts w:ascii="Times New Roman" w:hAnsi="Times New Roman"/>
                <w:noProof/>
                <w:lang w:val="en-US" w:eastAsia="zh-CN"/>
              </w:rPr>
            </w:pPr>
            <w:r w:rsidRPr="00976678">
              <w:rPr>
                <w:rFonts w:ascii="Times New Roman" w:hAnsi="Times New Roman"/>
                <w:noProof/>
                <w:lang w:val="en-US" w:eastAsia="zh-CN"/>
              </w:rPr>
              <w:drawing>
                <wp:inline distT="0" distB="0" distL="0" distR="0" wp14:anchorId="3263DBA5" wp14:editId="3BEE0A34">
                  <wp:extent cx="142240" cy="160020"/>
                  <wp:effectExtent l="0" t="0" r="0" b="0"/>
                  <wp:docPr id="8"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tcPr>
          <w:p w14:paraId="34141F8C" w14:textId="77777777" w:rsidR="002938F9" w:rsidRPr="00EB4A8E" w:rsidRDefault="002938F9" w:rsidP="00FC7B2B">
            <w:pPr>
              <w:pStyle w:val="TAH"/>
              <w:rPr>
                <w:rFonts w:ascii="Times New Roman" w:hAnsi="Times New Roman"/>
                <w:lang w:val="en-US"/>
              </w:rPr>
            </w:pPr>
            <w:r w:rsidRPr="00EB4A8E">
              <w:rPr>
                <w:rFonts w:ascii="Times New Roman" w:hAnsi="Times New Roman"/>
                <w:lang w:val="en-US"/>
              </w:rPr>
              <w:t>length (ms) of victim cell</w:t>
            </w:r>
          </w:p>
        </w:tc>
        <w:tc>
          <w:tcPr>
            <w:tcW w:w="1254" w:type="dxa"/>
            <w:tcBorders>
              <w:top w:val="nil"/>
              <w:left w:val="single" w:sz="4" w:space="0" w:color="auto"/>
              <w:bottom w:val="nil"/>
              <w:right w:val="single" w:sz="4" w:space="0" w:color="auto"/>
            </w:tcBorders>
          </w:tcPr>
          <w:p w14:paraId="030AFBFB"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switching time (us)</w:t>
            </w:r>
            <w:r w:rsidRPr="00976678">
              <w:rPr>
                <w:rFonts w:ascii="Times New Roman" w:hAnsi="Times New Roman"/>
                <w:vertAlign w:val="superscript"/>
                <w:lang w:val="fr-FR"/>
              </w:rPr>
              <w:t xml:space="preserve"> Note 1</w:t>
            </w:r>
          </w:p>
        </w:tc>
        <w:tc>
          <w:tcPr>
            <w:tcW w:w="6252" w:type="dxa"/>
            <w:gridSpan w:val="4"/>
            <w:tcBorders>
              <w:top w:val="single" w:sz="4" w:space="0" w:color="auto"/>
              <w:left w:val="single" w:sz="4" w:space="0" w:color="auto"/>
              <w:right w:val="single" w:sz="4" w:space="0" w:color="auto"/>
            </w:tcBorders>
          </w:tcPr>
          <w:p w14:paraId="57716F8C" w14:textId="77777777" w:rsidR="002938F9" w:rsidRPr="00EB4A8E" w:rsidRDefault="002938F9" w:rsidP="00FC7B2B">
            <w:pPr>
              <w:pStyle w:val="TAH"/>
              <w:rPr>
                <w:rFonts w:ascii="Times New Roman" w:hAnsi="Times New Roman"/>
                <w:lang w:val="en-US"/>
              </w:rPr>
            </w:pPr>
            <w:r w:rsidRPr="00EB4A8E">
              <w:rPr>
                <w:rFonts w:ascii="Times New Roman" w:hAnsi="Times New Roman"/>
                <w:lang w:val="en-US"/>
              </w:rPr>
              <w:t>Sub carrier spacing for agressor cell (kHz)</w:t>
            </w:r>
          </w:p>
        </w:tc>
      </w:tr>
      <w:tr w:rsidR="002938F9" w:rsidRPr="00976678" w14:paraId="7B6BBD22" w14:textId="77777777" w:rsidTr="00FC7B2B">
        <w:trPr>
          <w:trHeight w:val="151"/>
          <w:jc w:val="center"/>
        </w:trPr>
        <w:tc>
          <w:tcPr>
            <w:tcW w:w="649" w:type="dxa"/>
            <w:tcBorders>
              <w:top w:val="nil"/>
              <w:left w:val="single" w:sz="4" w:space="0" w:color="auto"/>
              <w:right w:val="single" w:sz="4" w:space="0" w:color="auto"/>
            </w:tcBorders>
            <w:vAlign w:val="center"/>
          </w:tcPr>
          <w:p w14:paraId="3825B614" w14:textId="77777777" w:rsidR="002938F9" w:rsidRPr="00976678" w:rsidRDefault="002938F9" w:rsidP="00FC7B2B">
            <w:pPr>
              <w:pStyle w:val="TAH"/>
              <w:rPr>
                <w:rFonts w:ascii="Times New Roman" w:hAnsi="Times New Roman"/>
                <w:noProof/>
                <w:lang w:val="en-US" w:eastAsia="zh-CN"/>
              </w:rPr>
            </w:pPr>
          </w:p>
        </w:tc>
        <w:tc>
          <w:tcPr>
            <w:tcW w:w="1189" w:type="dxa"/>
            <w:tcBorders>
              <w:top w:val="nil"/>
              <w:left w:val="single" w:sz="4" w:space="0" w:color="auto"/>
              <w:right w:val="single" w:sz="4" w:space="0" w:color="auto"/>
            </w:tcBorders>
          </w:tcPr>
          <w:p w14:paraId="19C6DE9B" w14:textId="77777777" w:rsidR="002938F9" w:rsidRPr="00EB4A8E" w:rsidRDefault="002938F9" w:rsidP="00FC7B2B">
            <w:pPr>
              <w:pStyle w:val="TAH"/>
              <w:rPr>
                <w:rFonts w:ascii="Times New Roman" w:hAnsi="Times New Roman"/>
                <w:lang w:val="en-US"/>
              </w:rPr>
            </w:pPr>
          </w:p>
        </w:tc>
        <w:tc>
          <w:tcPr>
            <w:tcW w:w="1254" w:type="dxa"/>
            <w:tcBorders>
              <w:top w:val="nil"/>
              <w:left w:val="single" w:sz="4" w:space="0" w:color="auto"/>
              <w:right w:val="single" w:sz="4" w:space="0" w:color="auto"/>
            </w:tcBorders>
          </w:tcPr>
          <w:p w14:paraId="7D56A2C4" w14:textId="77777777" w:rsidR="002938F9" w:rsidRPr="00EB4A8E" w:rsidRDefault="002938F9" w:rsidP="00FC7B2B">
            <w:pPr>
              <w:pStyle w:val="TAH"/>
              <w:rPr>
                <w:rFonts w:ascii="Times New Roman" w:hAnsi="Times New Roman"/>
                <w:lang w:val="en-US"/>
              </w:rPr>
            </w:pPr>
          </w:p>
        </w:tc>
        <w:tc>
          <w:tcPr>
            <w:tcW w:w="1439" w:type="dxa"/>
            <w:tcBorders>
              <w:top w:val="single" w:sz="4" w:space="0" w:color="auto"/>
              <w:left w:val="single" w:sz="4" w:space="0" w:color="auto"/>
              <w:right w:val="single" w:sz="4" w:space="0" w:color="auto"/>
            </w:tcBorders>
          </w:tcPr>
          <w:p w14:paraId="7FAF3DD3"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60</w:t>
            </w:r>
          </w:p>
        </w:tc>
        <w:tc>
          <w:tcPr>
            <w:tcW w:w="1418" w:type="dxa"/>
            <w:tcBorders>
              <w:top w:val="single" w:sz="4" w:space="0" w:color="auto"/>
              <w:left w:val="single" w:sz="4" w:space="0" w:color="auto"/>
              <w:right w:val="single" w:sz="4" w:space="0" w:color="auto"/>
            </w:tcBorders>
          </w:tcPr>
          <w:p w14:paraId="00E3B4FA" w14:textId="77777777" w:rsidR="002938F9" w:rsidRPr="00976678" w:rsidRDefault="002938F9" w:rsidP="00FC7B2B">
            <w:pPr>
              <w:pStyle w:val="TAH"/>
              <w:rPr>
                <w:rFonts w:ascii="Times New Roman" w:hAnsi="Times New Roman"/>
                <w:lang w:val="fr-FR"/>
              </w:rPr>
            </w:pPr>
            <w:r w:rsidRPr="00976678">
              <w:rPr>
                <w:rFonts w:ascii="Times New Roman" w:hAnsi="Times New Roman"/>
                <w:lang w:val="fr-FR"/>
              </w:rPr>
              <w:t>120</w:t>
            </w:r>
          </w:p>
        </w:tc>
        <w:tc>
          <w:tcPr>
            <w:tcW w:w="1417" w:type="dxa"/>
            <w:tcBorders>
              <w:top w:val="single" w:sz="4" w:space="0" w:color="auto"/>
              <w:left w:val="single" w:sz="4" w:space="0" w:color="auto"/>
              <w:right w:val="single" w:sz="4" w:space="0" w:color="auto"/>
            </w:tcBorders>
          </w:tcPr>
          <w:p w14:paraId="3AA28EE5" w14:textId="77777777" w:rsidR="002938F9" w:rsidRPr="00A20AC8" w:rsidRDefault="002938F9" w:rsidP="00FC7B2B">
            <w:pPr>
              <w:pStyle w:val="TAH"/>
              <w:rPr>
                <w:rFonts w:ascii="Times New Roman" w:hAnsi="Times New Roman"/>
                <w:highlight w:val="yellow"/>
                <w:lang w:val="fr-FR" w:eastAsia="zh-CN"/>
              </w:rPr>
            </w:pPr>
            <w:r w:rsidRPr="00A20AC8">
              <w:rPr>
                <w:rFonts w:ascii="Times New Roman" w:hAnsi="Times New Roman"/>
                <w:highlight w:val="yellow"/>
                <w:lang w:val="fr-FR" w:eastAsia="zh-CN"/>
              </w:rPr>
              <w:t>480</w:t>
            </w:r>
          </w:p>
        </w:tc>
        <w:tc>
          <w:tcPr>
            <w:tcW w:w="1978" w:type="dxa"/>
            <w:tcBorders>
              <w:top w:val="single" w:sz="4" w:space="0" w:color="auto"/>
              <w:left w:val="single" w:sz="4" w:space="0" w:color="auto"/>
              <w:right w:val="single" w:sz="4" w:space="0" w:color="auto"/>
            </w:tcBorders>
          </w:tcPr>
          <w:p w14:paraId="0950CA40" w14:textId="77777777" w:rsidR="002938F9" w:rsidRPr="00A20AC8" w:rsidRDefault="002938F9" w:rsidP="00FC7B2B">
            <w:pPr>
              <w:pStyle w:val="TAH"/>
              <w:rPr>
                <w:rFonts w:ascii="Times New Roman" w:hAnsi="Times New Roman"/>
                <w:highlight w:val="yellow"/>
                <w:lang w:val="fr-FR" w:eastAsia="zh-CN"/>
              </w:rPr>
            </w:pPr>
            <w:r w:rsidRPr="00A20AC8">
              <w:rPr>
                <w:rFonts w:ascii="Times New Roman" w:hAnsi="Times New Roman"/>
                <w:highlight w:val="yellow"/>
                <w:lang w:val="fr-FR" w:eastAsia="zh-CN"/>
              </w:rPr>
              <w:t>960</w:t>
            </w:r>
          </w:p>
        </w:tc>
      </w:tr>
      <w:tr w:rsidR="002938F9" w:rsidRPr="00976678" w14:paraId="141CEE44" w14:textId="77777777" w:rsidTr="00FC7B2B">
        <w:trPr>
          <w:trHeight w:val="101"/>
          <w:jc w:val="center"/>
        </w:trPr>
        <w:tc>
          <w:tcPr>
            <w:tcW w:w="649" w:type="dxa"/>
            <w:tcBorders>
              <w:top w:val="single" w:sz="4" w:space="0" w:color="auto"/>
              <w:left w:val="single" w:sz="4" w:space="0" w:color="auto"/>
              <w:right w:val="single" w:sz="4" w:space="0" w:color="auto"/>
            </w:tcBorders>
            <w:hideMark/>
          </w:tcPr>
          <w:p w14:paraId="6F43B0EB" w14:textId="77777777" w:rsidR="002938F9" w:rsidRPr="00976678" w:rsidRDefault="002938F9" w:rsidP="00FC7B2B">
            <w:pPr>
              <w:pStyle w:val="TAC"/>
              <w:rPr>
                <w:rFonts w:ascii="Times New Roman" w:hAnsi="Times New Roman"/>
              </w:rPr>
            </w:pPr>
            <w:r w:rsidRPr="00976678">
              <w:rPr>
                <w:rFonts w:ascii="Times New Roman" w:hAnsi="Times New Roman"/>
              </w:rPr>
              <w:t>0</w:t>
            </w:r>
          </w:p>
        </w:tc>
        <w:tc>
          <w:tcPr>
            <w:tcW w:w="1189" w:type="dxa"/>
            <w:tcBorders>
              <w:top w:val="single" w:sz="4" w:space="0" w:color="auto"/>
              <w:left w:val="single" w:sz="4" w:space="0" w:color="auto"/>
              <w:right w:val="single" w:sz="4" w:space="0" w:color="auto"/>
            </w:tcBorders>
            <w:hideMark/>
          </w:tcPr>
          <w:p w14:paraId="12E7130C" w14:textId="77777777" w:rsidR="002938F9" w:rsidRPr="00976678" w:rsidRDefault="002938F9" w:rsidP="00FC7B2B">
            <w:pPr>
              <w:pStyle w:val="TAC"/>
              <w:rPr>
                <w:rFonts w:ascii="Times New Roman" w:hAnsi="Times New Roman"/>
              </w:rPr>
            </w:pPr>
            <w:r w:rsidRPr="00976678">
              <w:rPr>
                <w:rFonts w:ascii="Times New Roman" w:hAnsi="Times New Roman"/>
              </w:rPr>
              <w:t>1</w:t>
            </w:r>
          </w:p>
        </w:tc>
        <w:tc>
          <w:tcPr>
            <w:tcW w:w="1254" w:type="dxa"/>
            <w:tcBorders>
              <w:left w:val="single" w:sz="4" w:space="0" w:color="auto"/>
              <w:right w:val="single" w:sz="4" w:space="0" w:color="auto"/>
            </w:tcBorders>
          </w:tcPr>
          <w:p w14:paraId="45D26796" w14:textId="77777777" w:rsidR="002938F9" w:rsidRPr="00976678" w:rsidRDefault="002938F9" w:rsidP="00FC7B2B">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1439" w:type="dxa"/>
            <w:tcBorders>
              <w:left w:val="single" w:sz="4" w:space="0" w:color="auto"/>
              <w:right w:val="single" w:sz="4" w:space="0" w:color="auto"/>
            </w:tcBorders>
            <w:vAlign w:val="bottom"/>
          </w:tcPr>
          <w:p w14:paraId="33DCB01F" w14:textId="77777777" w:rsidR="002938F9" w:rsidRPr="00976678" w:rsidRDefault="002938F9" w:rsidP="00FC7B2B">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8" w:type="dxa"/>
            <w:tcBorders>
              <w:left w:val="single" w:sz="4" w:space="0" w:color="auto"/>
              <w:right w:val="single" w:sz="4" w:space="0" w:color="auto"/>
            </w:tcBorders>
            <w:vAlign w:val="bottom"/>
          </w:tcPr>
          <w:p w14:paraId="345D6BCE" w14:textId="77777777" w:rsidR="002938F9" w:rsidRPr="00976678" w:rsidRDefault="002938F9" w:rsidP="00FC7B2B">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7" w:type="dxa"/>
            <w:tcBorders>
              <w:left w:val="single" w:sz="4" w:space="0" w:color="auto"/>
              <w:right w:val="single" w:sz="4" w:space="0" w:color="auto"/>
            </w:tcBorders>
          </w:tcPr>
          <w:p w14:paraId="7EFD8FCE" w14:textId="77777777" w:rsidR="002938F9" w:rsidRPr="00A20AC8" w:rsidRDefault="002938F9" w:rsidP="00FC7B2B">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c>
          <w:tcPr>
            <w:tcW w:w="1978" w:type="dxa"/>
            <w:tcBorders>
              <w:left w:val="single" w:sz="4" w:space="0" w:color="auto"/>
              <w:right w:val="single" w:sz="4" w:space="0" w:color="auto"/>
            </w:tcBorders>
          </w:tcPr>
          <w:p w14:paraId="6082C719" w14:textId="77777777" w:rsidR="002938F9" w:rsidRPr="00A20AC8" w:rsidRDefault="002938F9" w:rsidP="00FC7B2B">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r>
      <w:tr w:rsidR="002938F9" w:rsidRPr="00976678" w14:paraId="6AF16C39" w14:textId="77777777" w:rsidTr="00FC7B2B">
        <w:trPr>
          <w:trHeight w:val="101"/>
          <w:jc w:val="center"/>
        </w:trPr>
        <w:tc>
          <w:tcPr>
            <w:tcW w:w="649" w:type="dxa"/>
            <w:tcBorders>
              <w:top w:val="single" w:sz="4" w:space="0" w:color="auto"/>
              <w:left w:val="single" w:sz="4" w:space="0" w:color="auto"/>
              <w:right w:val="single" w:sz="4" w:space="0" w:color="auto"/>
            </w:tcBorders>
            <w:hideMark/>
          </w:tcPr>
          <w:p w14:paraId="34ED548F" w14:textId="77777777" w:rsidR="002938F9" w:rsidRPr="00976678" w:rsidRDefault="002938F9" w:rsidP="00FC7B2B">
            <w:pPr>
              <w:pStyle w:val="TAC"/>
              <w:rPr>
                <w:rFonts w:ascii="Times New Roman" w:hAnsi="Times New Roman"/>
              </w:rPr>
            </w:pPr>
            <w:r w:rsidRPr="00976678">
              <w:rPr>
                <w:rFonts w:ascii="Times New Roman" w:hAnsi="Times New Roman"/>
              </w:rPr>
              <w:t>1</w:t>
            </w:r>
          </w:p>
        </w:tc>
        <w:tc>
          <w:tcPr>
            <w:tcW w:w="1189" w:type="dxa"/>
            <w:tcBorders>
              <w:top w:val="single" w:sz="4" w:space="0" w:color="auto"/>
              <w:left w:val="single" w:sz="4" w:space="0" w:color="auto"/>
              <w:right w:val="single" w:sz="4" w:space="0" w:color="auto"/>
            </w:tcBorders>
            <w:hideMark/>
          </w:tcPr>
          <w:p w14:paraId="0FD1D216" w14:textId="77777777" w:rsidR="002938F9" w:rsidRPr="00976678" w:rsidRDefault="002938F9" w:rsidP="00FC7B2B">
            <w:pPr>
              <w:pStyle w:val="TAC"/>
              <w:rPr>
                <w:rFonts w:ascii="Times New Roman" w:hAnsi="Times New Roman"/>
              </w:rPr>
            </w:pPr>
            <w:r w:rsidRPr="00976678">
              <w:rPr>
                <w:rFonts w:ascii="Times New Roman" w:hAnsi="Times New Roman"/>
              </w:rPr>
              <w:t>0.5</w:t>
            </w:r>
          </w:p>
        </w:tc>
        <w:tc>
          <w:tcPr>
            <w:tcW w:w="1254" w:type="dxa"/>
            <w:tcBorders>
              <w:left w:val="single" w:sz="4" w:space="0" w:color="auto"/>
              <w:right w:val="single" w:sz="4" w:space="0" w:color="auto"/>
            </w:tcBorders>
          </w:tcPr>
          <w:p w14:paraId="7F754B30" w14:textId="77777777" w:rsidR="002938F9" w:rsidRPr="00976678" w:rsidRDefault="002938F9" w:rsidP="00FC7B2B">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1439" w:type="dxa"/>
            <w:tcBorders>
              <w:left w:val="single" w:sz="4" w:space="0" w:color="auto"/>
              <w:right w:val="single" w:sz="4" w:space="0" w:color="auto"/>
            </w:tcBorders>
            <w:vAlign w:val="bottom"/>
          </w:tcPr>
          <w:p w14:paraId="51D26F4A" w14:textId="77777777" w:rsidR="002938F9" w:rsidRPr="00976678" w:rsidRDefault="002938F9" w:rsidP="00FC7B2B">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8" w:type="dxa"/>
            <w:tcBorders>
              <w:left w:val="single" w:sz="4" w:space="0" w:color="auto"/>
              <w:right w:val="single" w:sz="4" w:space="0" w:color="auto"/>
            </w:tcBorders>
            <w:vAlign w:val="bottom"/>
          </w:tcPr>
          <w:p w14:paraId="110457A8" w14:textId="77777777" w:rsidR="002938F9" w:rsidRPr="00976678" w:rsidRDefault="002938F9" w:rsidP="00FC7B2B">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7" w:type="dxa"/>
            <w:tcBorders>
              <w:left w:val="single" w:sz="4" w:space="0" w:color="auto"/>
              <w:right w:val="single" w:sz="4" w:space="0" w:color="auto"/>
            </w:tcBorders>
          </w:tcPr>
          <w:p w14:paraId="6EA37F7A" w14:textId="77777777" w:rsidR="002938F9" w:rsidRPr="00A20AC8" w:rsidRDefault="002938F9" w:rsidP="00FC7B2B">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c>
          <w:tcPr>
            <w:tcW w:w="1978" w:type="dxa"/>
            <w:tcBorders>
              <w:left w:val="single" w:sz="4" w:space="0" w:color="auto"/>
              <w:right w:val="single" w:sz="4" w:space="0" w:color="auto"/>
            </w:tcBorders>
          </w:tcPr>
          <w:p w14:paraId="115E550C" w14:textId="77777777" w:rsidR="002938F9" w:rsidRPr="00A20AC8" w:rsidRDefault="002938F9" w:rsidP="00FC7B2B">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r>
      <w:tr w:rsidR="002938F9" w:rsidRPr="00976678" w14:paraId="5B452C96" w14:textId="77777777" w:rsidTr="00FC7B2B">
        <w:trPr>
          <w:trHeight w:val="101"/>
          <w:jc w:val="center"/>
        </w:trPr>
        <w:tc>
          <w:tcPr>
            <w:tcW w:w="649" w:type="dxa"/>
            <w:tcBorders>
              <w:top w:val="single" w:sz="4" w:space="0" w:color="auto"/>
              <w:left w:val="single" w:sz="4" w:space="0" w:color="auto"/>
              <w:right w:val="single" w:sz="4" w:space="0" w:color="auto"/>
            </w:tcBorders>
            <w:hideMark/>
          </w:tcPr>
          <w:p w14:paraId="4AD1AFC2" w14:textId="77777777" w:rsidR="002938F9" w:rsidRPr="00976678" w:rsidRDefault="002938F9" w:rsidP="00FC7B2B">
            <w:pPr>
              <w:pStyle w:val="TAC"/>
              <w:rPr>
                <w:rFonts w:ascii="Times New Roman" w:hAnsi="Times New Roman"/>
              </w:rPr>
            </w:pPr>
            <w:r w:rsidRPr="00976678">
              <w:rPr>
                <w:rFonts w:ascii="Times New Roman" w:hAnsi="Times New Roman"/>
              </w:rPr>
              <w:t>2</w:t>
            </w:r>
          </w:p>
        </w:tc>
        <w:tc>
          <w:tcPr>
            <w:tcW w:w="1189" w:type="dxa"/>
            <w:tcBorders>
              <w:top w:val="single" w:sz="4" w:space="0" w:color="auto"/>
              <w:left w:val="single" w:sz="4" w:space="0" w:color="auto"/>
              <w:right w:val="single" w:sz="4" w:space="0" w:color="auto"/>
            </w:tcBorders>
            <w:hideMark/>
          </w:tcPr>
          <w:p w14:paraId="6950726D" w14:textId="77777777" w:rsidR="002938F9" w:rsidRPr="00976678" w:rsidRDefault="002938F9" w:rsidP="00FC7B2B">
            <w:pPr>
              <w:pStyle w:val="TAC"/>
              <w:rPr>
                <w:rFonts w:ascii="Times New Roman" w:hAnsi="Times New Roman"/>
              </w:rPr>
            </w:pPr>
            <w:r w:rsidRPr="00976678">
              <w:rPr>
                <w:rFonts w:ascii="Times New Roman" w:hAnsi="Times New Roman"/>
              </w:rPr>
              <w:t>0.25</w:t>
            </w:r>
          </w:p>
        </w:tc>
        <w:tc>
          <w:tcPr>
            <w:tcW w:w="1254" w:type="dxa"/>
            <w:tcBorders>
              <w:left w:val="single" w:sz="4" w:space="0" w:color="auto"/>
              <w:right w:val="single" w:sz="4" w:space="0" w:color="auto"/>
            </w:tcBorders>
          </w:tcPr>
          <w:p w14:paraId="4E42AE57" w14:textId="77777777" w:rsidR="002938F9" w:rsidRPr="00976678" w:rsidRDefault="002938F9" w:rsidP="00FC7B2B">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1439" w:type="dxa"/>
            <w:tcBorders>
              <w:left w:val="single" w:sz="4" w:space="0" w:color="auto"/>
              <w:right w:val="single" w:sz="4" w:space="0" w:color="auto"/>
            </w:tcBorders>
            <w:vAlign w:val="bottom"/>
          </w:tcPr>
          <w:p w14:paraId="6F272B46" w14:textId="77777777" w:rsidR="002938F9" w:rsidRPr="00976678" w:rsidRDefault="002938F9" w:rsidP="00FC7B2B">
            <w:pPr>
              <w:pStyle w:val="TAC"/>
              <w:rPr>
                <w:rFonts w:ascii="Times New Roman" w:hAnsi="Times New Roman"/>
                <w:szCs w:val="18"/>
              </w:rPr>
            </w:pPr>
            <w:r w:rsidRPr="00976678">
              <w:rPr>
                <w:rFonts w:ascii="Times New Roman" w:hAnsi="Times New Roman"/>
                <w:color w:val="000000" w:themeColor="text1"/>
                <w:kern w:val="24"/>
                <w:szCs w:val="18"/>
              </w:rPr>
              <w:t>3</w:t>
            </w:r>
          </w:p>
        </w:tc>
        <w:tc>
          <w:tcPr>
            <w:tcW w:w="1418" w:type="dxa"/>
            <w:tcBorders>
              <w:left w:val="single" w:sz="4" w:space="0" w:color="auto"/>
              <w:right w:val="single" w:sz="4" w:space="0" w:color="auto"/>
            </w:tcBorders>
            <w:vAlign w:val="bottom"/>
          </w:tcPr>
          <w:p w14:paraId="4CB41D4E" w14:textId="77777777" w:rsidR="002938F9" w:rsidRPr="00976678" w:rsidRDefault="002938F9" w:rsidP="00FC7B2B">
            <w:pPr>
              <w:pStyle w:val="TAC"/>
              <w:rPr>
                <w:rFonts w:ascii="Times New Roman" w:hAnsi="Times New Roman"/>
                <w:szCs w:val="18"/>
              </w:rPr>
            </w:pPr>
            <w:r w:rsidRPr="00976678">
              <w:rPr>
                <w:rFonts w:ascii="Times New Roman" w:hAnsi="Times New Roman"/>
                <w:color w:val="000000" w:themeColor="text1"/>
                <w:kern w:val="24"/>
                <w:szCs w:val="18"/>
              </w:rPr>
              <w:t>3</w:t>
            </w:r>
          </w:p>
        </w:tc>
        <w:tc>
          <w:tcPr>
            <w:tcW w:w="1417" w:type="dxa"/>
            <w:tcBorders>
              <w:left w:val="single" w:sz="4" w:space="0" w:color="auto"/>
              <w:right w:val="single" w:sz="4" w:space="0" w:color="auto"/>
            </w:tcBorders>
          </w:tcPr>
          <w:p w14:paraId="34D5235C" w14:textId="77777777" w:rsidR="002938F9" w:rsidRPr="00A20AC8" w:rsidRDefault="002938F9" w:rsidP="00FC7B2B">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c>
          <w:tcPr>
            <w:tcW w:w="1978" w:type="dxa"/>
            <w:tcBorders>
              <w:left w:val="single" w:sz="4" w:space="0" w:color="auto"/>
              <w:right w:val="single" w:sz="4" w:space="0" w:color="auto"/>
            </w:tcBorders>
          </w:tcPr>
          <w:p w14:paraId="6FBA5B15" w14:textId="77777777" w:rsidR="002938F9" w:rsidRPr="00A20AC8" w:rsidRDefault="002938F9" w:rsidP="00FC7B2B">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r>
      <w:tr w:rsidR="002938F9" w:rsidRPr="00976678" w14:paraId="3556A58B" w14:textId="77777777" w:rsidTr="00FC7B2B">
        <w:trPr>
          <w:trHeight w:val="101"/>
          <w:jc w:val="center"/>
        </w:trPr>
        <w:tc>
          <w:tcPr>
            <w:tcW w:w="649" w:type="dxa"/>
            <w:tcBorders>
              <w:top w:val="single" w:sz="4" w:space="0" w:color="auto"/>
              <w:left w:val="single" w:sz="4" w:space="0" w:color="auto"/>
              <w:right w:val="single" w:sz="4" w:space="0" w:color="auto"/>
            </w:tcBorders>
            <w:hideMark/>
          </w:tcPr>
          <w:p w14:paraId="07CC6F5B" w14:textId="77777777" w:rsidR="002938F9" w:rsidRPr="00976678" w:rsidRDefault="002938F9" w:rsidP="00FC7B2B">
            <w:pPr>
              <w:pStyle w:val="TAC"/>
              <w:rPr>
                <w:rFonts w:ascii="Times New Roman" w:hAnsi="Times New Roman"/>
              </w:rPr>
            </w:pPr>
            <w:r w:rsidRPr="00976678">
              <w:rPr>
                <w:rFonts w:ascii="Times New Roman" w:hAnsi="Times New Roman"/>
              </w:rPr>
              <w:t>3</w:t>
            </w:r>
          </w:p>
        </w:tc>
        <w:tc>
          <w:tcPr>
            <w:tcW w:w="1189" w:type="dxa"/>
            <w:tcBorders>
              <w:top w:val="single" w:sz="4" w:space="0" w:color="auto"/>
              <w:left w:val="single" w:sz="4" w:space="0" w:color="auto"/>
              <w:right w:val="single" w:sz="4" w:space="0" w:color="auto"/>
            </w:tcBorders>
            <w:hideMark/>
          </w:tcPr>
          <w:p w14:paraId="48D8A902" w14:textId="77777777" w:rsidR="002938F9" w:rsidRPr="00976678" w:rsidRDefault="002938F9" w:rsidP="00FC7B2B">
            <w:pPr>
              <w:pStyle w:val="TAC"/>
              <w:rPr>
                <w:rFonts w:ascii="Times New Roman" w:hAnsi="Times New Roman"/>
              </w:rPr>
            </w:pPr>
            <w:r w:rsidRPr="00976678">
              <w:rPr>
                <w:rFonts w:ascii="Times New Roman" w:hAnsi="Times New Roman"/>
              </w:rPr>
              <w:t>0.125</w:t>
            </w:r>
          </w:p>
        </w:tc>
        <w:tc>
          <w:tcPr>
            <w:tcW w:w="1254" w:type="dxa"/>
            <w:tcBorders>
              <w:left w:val="single" w:sz="4" w:space="0" w:color="auto"/>
              <w:right w:val="single" w:sz="4" w:space="0" w:color="auto"/>
            </w:tcBorders>
          </w:tcPr>
          <w:p w14:paraId="3AD89F59" w14:textId="77777777" w:rsidR="002938F9" w:rsidRPr="00976678" w:rsidRDefault="002938F9" w:rsidP="00FC7B2B">
            <w:pPr>
              <w:pStyle w:val="TAC"/>
              <w:rPr>
                <w:rFonts w:ascii="Times New Roman" w:hAnsi="Times New Roman"/>
              </w:rPr>
            </w:pPr>
            <w:r w:rsidRPr="00976678">
              <w:rPr>
                <w:rFonts w:ascii="Times New Roman" w:hAnsi="Times New Roman"/>
                <w:sz w:val="20"/>
                <w:lang w:val="fr-FR"/>
              </w:rPr>
              <w:t xml:space="preserve">≤ </w:t>
            </w:r>
            <w:r w:rsidRPr="00976678">
              <w:rPr>
                <w:rFonts w:ascii="Times New Roman" w:hAnsi="Times New Roman"/>
              </w:rPr>
              <w:t>200</w:t>
            </w:r>
          </w:p>
        </w:tc>
        <w:tc>
          <w:tcPr>
            <w:tcW w:w="1439" w:type="dxa"/>
            <w:tcBorders>
              <w:left w:val="single" w:sz="4" w:space="0" w:color="auto"/>
              <w:right w:val="single" w:sz="4" w:space="0" w:color="auto"/>
            </w:tcBorders>
            <w:vAlign w:val="bottom"/>
          </w:tcPr>
          <w:p w14:paraId="2365E935" w14:textId="77777777" w:rsidR="002938F9" w:rsidRPr="00976678" w:rsidRDefault="002938F9" w:rsidP="00FC7B2B">
            <w:pPr>
              <w:pStyle w:val="TAC"/>
              <w:rPr>
                <w:rFonts w:ascii="Times New Roman" w:hAnsi="Times New Roman"/>
              </w:rPr>
            </w:pPr>
            <w:r w:rsidRPr="00976678">
              <w:rPr>
                <w:rFonts w:ascii="Times New Roman" w:hAnsi="Times New Roman"/>
              </w:rPr>
              <w:t>4</w:t>
            </w:r>
          </w:p>
        </w:tc>
        <w:tc>
          <w:tcPr>
            <w:tcW w:w="1418" w:type="dxa"/>
            <w:tcBorders>
              <w:left w:val="single" w:sz="4" w:space="0" w:color="auto"/>
              <w:right w:val="single" w:sz="4" w:space="0" w:color="auto"/>
            </w:tcBorders>
            <w:vAlign w:val="bottom"/>
          </w:tcPr>
          <w:p w14:paraId="17B061DC" w14:textId="77777777" w:rsidR="002938F9" w:rsidRPr="00976678" w:rsidRDefault="002938F9" w:rsidP="00FC7B2B">
            <w:pPr>
              <w:pStyle w:val="TAC"/>
              <w:rPr>
                <w:rFonts w:ascii="Times New Roman" w:hAnsi="Times New Roman"/>
              </w:rPr>
            </w:pPr>
            <w:r w:rsidRPr="00976678">
              <w:rPr>
                <w:rFonts w:ascii="Times New Roman" w:hAnsi="Times New Roman"/>
              </w:rPr>
              <w:t>4</w:t>
            </w:r>
          </w:p>
        </w:tc>
        <w:tc>
          <w:tcPr>
            <w:tcW w:w="1417" w:type="dxa"/>
            <w:tcBorders>
              <w:left w:val="single" w:sz="4" w:space="0" w:color="auto"/>
              <w:right w:val="single" w:sz="4" w:space="0" w:color="auto"/>
            </w:tcBorders>
          </w:tcPr>
          <w:p w14:paraId="64A6F2F6" w14:textId="77777777" w:rsidR="002938F9" w:rsidRPr="00A20AC8" w:rsidRDefault="002938F9" w:rsidP="00FC7B2B">
            <w:pPr>
              <w:pStyle w:val="TAC"/>
              <w:rPr>
                <w:rFonts w:ascii="Times New Roman" w:hAnsi="Times New Roman"/>
                <w:highlight w:val="yellow"/>
                <w:lang w:eastAsia="zh-CN"/>
              </w:rPr>
            </w:pPr>
            <w:r w:rsidRPr="00A20AC8">
              <w:rPr>
                <w:rFonts w:ascii="Times New Roman" w:hAnsi="Times New Roman"/>
                <w:highlight w:val="yellow"/>
                <w:lang w:eastAsia="zh-CN"/>
              </w:rPr>
              <w:t>3</w:t>
            </w:r>
          </w:p>
        </w:tc>
        <w:tc>
          <w:tcPr>
            <w:tcW w:w="1978" w:type="dxa"/>
            <w:tcBorders>
              <w:left w:val="single" w:sz="4" w:space="0" w:color="auto"/>
              <w:right w:val="single" w:sz="4" w:space="0" w:color="auto"/>
            </w:tcBorders>
          </w:tcPr>
          <w:p w14:paraId="73C3B07D" w14:textId="77777777" w:rsidR="002938F9" w:rsidRPr="00A20AC8" w:rsidRDefault="002938F9" w:rsidP="00FC7B2B">
            <w:pPr>
              <w:pStyle w:val="TAC"/>
              <w:rPr>
                <w:rFonts w:ascii="Times New Roman" w:hAnsi="Times New Roman"/>
                <w:highlight w:val="yellow"/>
                <w:lang w:eastAsia="zh-CN"/>
              </w:rPr>
            </w:pPr>
            <w:r w:rsidRPr="00A20AC8">
              <w:rPr>
                <w:rFonts w:ascii="Times New Roman" w:hAnsi="Times New Roman"/>
                <w:highlight w:val="yellow"/>
                <w:lang w:eastAsia="zh-CN"/>
              </w:rPr>
              <w:t>3</w:t>
            </w:r>
          </w:p>
        </w:tc>
      </w:tr>
      <w:tr w:rsidR="002938F9" w:rsidRPr="00976678" w14:paraId="15EF3847" w14:textId="77777777" w:rsidTr="00FC7B2B">
        <w:trPr>
          <w:trHeight w:val="101"/>
          <w:jc w:val="center"/>
        </w:trPr>
        <w:tc>
          <w:tcPr>
            <w:tcW w:w="649" w:type="dxa"/>
            <w:tcBorders>
              <w:top w:val="single" w:sz="4" w:space="0" w:color="auto"/>
              <w:left w:val="single" w:sz="4" w:space="0" w:color="auto"/>
              <w:right w:val="single" w:sz="4" w:space="0" w:color="auto"/>
            </w:tcBorders>
          </w:tcPr>
          <w:p w14:paraId="5819A255"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lang w:eastAsia="zh-CN"/>
              </w:rPr>
              <w:t>5</w:t>
            </w:r>
          </w:p>
        </w:tc>
        <w:tc>
          <w:tcPr>
            <w:tcW w:w="1189" w:type="dxa"/>
            <w:tcBorders>
              <w:top w:val="single" w:sz="4" w:space="0" w:color="auto"/>
              <w:left w:val="single" w:sz="4" w:space="0" w:color="auto"/>
              <w:right w:val="single" w:sz="4" w:space="0" w:color="auto"/>
            </w:tcBorders>
          </w:tcPr>
          <w:p w14:paraId="6A7572BD"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lang w:eastAsia="zh-CN"/>
              </w:rPr>
              <w:t>0.03125</w:t>
            </w:r>
          </w:p>
        </w:tc>
        <w:tc>
          <w:tcPr>
            <w:tcW w:w="1254" w:type="dxa"/>
            <w:tcBorders>
              <w:left w:val="single" w:sz="4" w:space="0" w:color="auto"/>
              <w:right w:val="single" w:sz="4" w:space="0" w:color="auto"/>
            </w:tcBorders>
          </w:tcPr>
          <w:p w14:paraId="36BFB106" w14:textId="77777777" w:rsidR="002938F9" w:rsidRPr="00BD0E2A" w:rsidRDefault="002938F9" w:rsidP="00FC7B2B">
            <w:pPr>
              <w:pStyle w:val="TAC"/>
              <w:rPr>
                <w:rFonts w:ascii="Times New Roman" w:hAnsi="Times New Roman"/>
                <w:highlight w:val="yellow"/>
              </w:rPr>
            </w:pPr>
            <w:r w:rsidRPr="00BD0E2A">
              <w:rPr>
                <w:rFonts w:ascii="Times New Roman" w:hAnsi="Times New Roman" w:hint="eastAsia"/>
                <w:sz w:val="20"/>
                <w:highlight w:val="yellow"/>
                <w:lang w:val="fr-FR"/>
              </w:rPr>
              <w:t>≤</w:t>
            </w:r>
            <w:r w:rsidRPr="00BD0E2A">
              <w:rPr>
                <w:rFonts w:ascii="Times New Roman" w:hAnsi="Times New Roman"/>
                <w:sz w:val="20"/>
                <w:highlight w:val="yellow"/>
                <w:lang w:val="fr-FR"/>
              </w:rPr>
              <w:t xml:space="preserve"> </w:t>
            </w:r>
            <w:r w:rsidRPr="00BD0E2A">
              <w:rPr>
                <w:rFonts w:ascii="Times New Roman" w:hAnsi="Times New Roman"/>
                <w:highlight w:val="yellow"/>
              </w:rPr>
              <w:t>200</w:t>
            </w:r>
          </w:p>
        </w:tc>
        <w:tc>
          <w:tcPr>
            <w:tcW w:w="1439" w:type="dxa"/>
            <w:tcBorders>
              <w:left w:val="single" w:sz="4" w:space="0" w:color="auto"/>
              <w:right w:val="single" w:sz="4" w:space="0" w:color="auto"/>
            </w:tcBorders>
            <w:vAlign w:val="bottom"/>
          </w:tcPr>
          <w:p w14:paraId="72F71063" w14:textId="77777777" w:rsidR="002938F9" w:rsidRPr="00BD0E2A" w:rsidRDefault="002938F9" w:rsidP="00FC7B2B">
            <w:pPr>
              <w:pStyle w:val="TAC"/>
              <w:rPr>
                <w:rFonts w:ascii="Times New Roman" w:hAnsi="Times New Roman"/>
                <w:highlight w:val="yellow"/>
                <w:lang w:eastAsia="zh-CN"/>
              </w:rPr>
            </w:pPr>
            <w:r w:rsidRPr="00BD0E2A">
              <w:rPr>
                <w:rFonts w:ascii="Times New Roman" w:hAnsi="Times New Roman"/>
                <w:highlight w:val="yellow"/>
                <w:lang w:eastAsia="zh-CN"/>
              </w:rPr>
              <w:t>11</w:t>
            </w:r>
          </w:p>
        </w:tc>
        <w:tc>
          <w:tcPr>
            <w:tcW w:w="1418" w:type="dxa"/>
            <w:tcBorders>
              <w:left w:val="single" w:sz="4" w:space="0" w:color="auto"/>
              <w:right w:val="single" w:sz="4" w:space="0" w:color="auto"/>
            </w:tcBorders>
            <w:vAlign w:val="bottom"/>
          </w:tcPr>
          <w:p w14:paraId="0B3CA4AC" w14:textId="77777777" w:rsidR="002938F9" w:rsidRPr="00BD0E2A" w:rsidRDefault="002938F9" w:rsidP="00FC7B2B">
            <w:pPr>
              <w:pStyle w:val="TAC"/>
              <w:rPr>
                <w:rFonts w:ascii="Times New Roman" w:hAnsi="Times New Roman"/>
                <w:highlight w:val="yellow"/>
                <w:lang w:eastAsia="zh-CN"/>
              </w:rPr>
            </w:pPr>
            <w:r w:rsidRPr="00BD0E2A">
              <w:rPr>
                <w:rFonts w:ascii="Times New Roman" w:hAnsi="Times New Roman"/>
                <w:highlight w:val="yellow"/>
                <w:lang w:eastAsia="zh-CN"/>
              </w:rPr>
              <w:t>10</w:t>
            </w:r>
          </w:p>
        </w:tc>
        <w:tc>
          <w:tcPr>
            <w:tcW w:w="1417" w:type="dxa"/>
            <w:tcBorders>
              <w:left w:val="single" w:sz="4" w:space="0" w:color="auto"/>
              <w:right w:val="single" w:sz="4" w:space="0" w:color="auto"/>
            </w:tcBorders>
          </w:tcPr>
          <w:p w14:paraId="308613F5" w14:textId="77777777" w:rsidR="002938F9" w:rsidRPr="00A20AC8" w:rsidRDefault="002938F9" w:rsidP="00FC7B2B">
            <w:pPr>
              <w:pStyle w:val="TAC"/>
              <w:rPr>
                <w:rFonts w:ascii="Times New Roman" w:hAnsi="Times New Roman"/>
                <w:highlight w:val="yellow"/>
                <w:lang w:eastAsia="zh-CN"/>
              </w:rPr>
            </w:pPr>
            <w:r w:rsidRPr="00A20AC8">
              <w:rPr>
                <w:rFonts w:ascii="Times New Roman" w:hAnsi="Times New Roman"/>
                <w:highlight w:val="yellow"/>
                <w:lang w:eastAsia="zh-CN"/>
              </w:rPr>
              <w:t>8</w:t>
            </w:r>
          </w:p>
        </w:tc>
        <w:tc>
          <w:tcPr>
            <w:tcW w:w="1978" w:type="dxa"/>
            <w:tcBorders>
              <w:left w:val="single" w:sz="4" w:space="0" w:color="auto"/>
              <w:right w:val="single" w:sz="4" w:space="0" w:color="auto"/>
            </w:tcBorders>
          </w:tcPr>
          <w:p w14:paraId="22B85DB2" w14:textId="77777777" w:rsidR="002938F9" w:rsidRPr="00A20AC8" w:rsidRDefault="002938F9" w:rsidP="00FC7B2B">
            <w:pPr>
              <w:pStyle w:val="TAC"/>
              <w:rPr>
                <w:rFonts w:ascii="Times New Roman" w:hAnsi="Times New Roman"/>
                <w:highlight w:val="yellow"/>
                <w:lang w:eastAsia="zh-CN"/>
              </w:rPr>
            </w:pPr>
            <w:r w:rsidRPr="00A20AC8">
              <w:rPr>
                <w:rFonts w:ascii="Times New Roman" w:hAnsi="Times New Roman"/>
                <w:highlight w:val="yellow"/>
                <w:lang w:eastAsia="zh-CN"/>
              </w:rPr>
              <w:t>8</w:t>
            </w:r>
          </w:p>
        </w:tc>
      </w:tr>
      <w:tr w:rsidR="002938F9" w:rsidRPr="00976678" w14:paraId="66FB5739" w14:textId="77777777" w:rsidTr="00FC7B2B">
        <w:trPr>
          <w:trHeight w:val="101"/>
          <w:jc w:val="center"/>
        </w:trPr>
        <w:tc>
          <w:tcPr>
            <w:tcW w:w="649" w:type="dxa"/>
            <w:tcBorders>
              <w:top w:val="single" w:sz="4" w:space="0" w:color="auto"/>
              <w:left w:val="single" w:sz="4" w:space="0" w:color="auto"/>
              <w:right w:val="single" w:sz="4" w:space="0" w:color="auto"/>
            </w:tcBorders>
          </w:tcPr>
          <w:p w14:paraId="154EC1A1"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lang w:eastAsia="zh-CN"/>
              </w:rPr>
              <w:t>6</w:t>
            </w:r>
          </w:p>
        </w:tc>
        <w:tc>
          <w:tcPr>
            <w:tcW w:w="1189" w:type="dxa"/>
            <w:tcBorders>
              <w:top w:val="single" w:sz="4" w:space="0" w:color="auto"/>
              <w:left w:val="single" w:sz="4" w:space="0" w:color="auto"/>
              <w:right w:val="single" w:sz="4" w:space="0" w:color="auto"/>
            </w:tcBorders>
          </w:tcPr>
          <w:p w14:paraId="0966FC0F" w14:textId="77777777" w:rsidR="002938F9" w:rsidRPr="00BD0E2A" w:rsidRDefault="002938F9" w:rsidP="00FC7B2B">
            <w:pPr>
              <w:pStyle w:val="TAC"/>
              <w:rPr>
                <w:rFonts w:ascii="Times New Roman" w:hAnsi="Times New Roman"/>
                <w:highlight w:val="yellow"/>
              </w:rPr>
            </w:pPr>
            <w:r w:rsidRPr="00BD0E2A">
              <w:rPr>
                <w:rFonts w:ascii="Times New Roman" w:hAnsi="Times New Roman"/>
                <w:highlight w:val="yellow"/>
              </w:rPr>
              <w:t>0.015625</w:t>
            </w:r>
          </w:p>
        </w:tc>
        <w:tc>
          <w:tcPr>
            <w:tcW w:w="1254" w:type="dxa"/>
            <w:tcBorders>
              <w:left w:val="single" w:sz="4" w:space="0" w:color="auto"/>
              <w:right w:val="single" w:sz="4" w:space="0" w:color="auto"/>
            </w:tcBorders>
          </w:tcPr>
          <w:p w14:paraId="4EE07243" w14:textId="77777777" w:rsidR="002938F9" w:rsidRPr="00BD0E2A" w:rsidRDefault="002938F9" w:rsidP="00FC7B2B">
            <w:pPr>
              <w:pStyle w:val="TAC"/>
              <w:rPr>
                <w:rFonts w:ascii="Times New Roman" w:hAnsi="Times New Roman"/>
                <w:highlight w:val="yellow"/>
              </w:rPr>
            </w:pPr>
            <w:r w:rsidRPr="00BD0E2A">
              <w:rPr>
                <w:rFonts w:ascii="Times New Roman" w:hAnsi="Times New Roman" w:hint="eastAsia"/>
                <w:sz w:val="20"/>
                <w:highlight w:val="yellow"/>
                <w:lang w:val="fr-FR"/>
              </w:rPr>
              <w:t>≤</w:t>
            </w:r>
            <w:r w:rsidRPr="00BD0E2A">
              <w:rPr>
                <w:rFonts w:ascii="Times New Roman" w:hAnsi="Times New Roman"/>
                <w:highlight w:val="yellow"/>
              </w:rPr>
              <w:t xml:space="preserve"> 200</w:t>
            </w:r>
          </w:p>
        </w:tc>
        <w:tc>
          <w:tcPr>
            <w:tcW w:w="1439" w:type="dxa"/>
            <w:tcBorders>
              <w:left w:val="single" w:sz="4" w:space="0" w:color="auto"/>
              <w:right w:val="single" w:sz="4" w:space="0" w:color="auto"/>
            </w:tcBorders>
            <w:vAlign w:val="bottom"/>
          </w:tcPr>
          <w:p w14:paraId="138C51A1" w14:textId="77777777" w:rsidR="002938F9" w:rsidRPr="00BD0E2A" w:rsidRDefault="002938F9" w:rsidP="00FC7B2B">
            <w:pPr>
              <w:pStyle w:val="TAC"/>
              <w:rPr>
                <w:rFonts w:ascii="Times New Roman" w:hAnsi="Times New Roman"/>
                <w:highlight w:val="yellow"/>
                <w:lang w:eastAsia="zh-CN"/>
              </w:rPr>
            </w:pPr>
            <w:r w:rsidRPr="00BD0E2A">
              <w:rPr>
                <w:rFonts w:ascii="Times New Roman" w:hAnsi="Times New Roman"/>
                <w:highlight w:val="yellow"/>
                <w:lang w:eastAsia="zh-CN"/>
              </w:rPr>
              <w:t>21</w:t>
            </w:r>
          </w:p>
        </w:tc>
        <w:tc>
          <w:tcPr>
            <w:tcW w:w="1418" w:type="dxa"/>
            <w:tcBorders>
              <w:left w:val="single" w:sz="4" w:space="0" w:color="auto"/>
              <w:right w:val="single" w:sz="4" w:space="0" w:color="auto"/>
            </w:tcBorders>
            <w:vAlign w:val="bottom"/>
          </w:tcPr>
          <w:p w14:paraId="09244670" w14:textId="77777777" w:rsidR="002938F9" w:rsidRPr="00BD0E2A" w:rsidRDefault="002938F9" w:rsidP="00FC7B2B">
            <w:pPr>
              <w:pStyle w:val="TAC"/>
              <w:rPr>
                <w:rFonts w:ascii="Times New Roman" w:hAnsi="Times New Roman"/>
                <w:highlight w:val="yellow"/>
                <w:lang w:eastAsia="zh-CN"/>
              </w:rPr>
            </w:pPr>
            <w:r w:rsidRPr="00BD0E2A">
              <w:rPr>
                <w:rFonts w:ascii="Times New Roman" w:hAnsi="Times New Roman"/>
                <w:highlight w:val="yellow"/>
                <w:lang w:eastAsia="zh-CN"/>
              </w:rPr>
              <w:t>18</w:t>
            </w:r>
          </w:p>
        </w:tc>
        <w:tc>
          <w:tcPr>
            <w:tcW w:w="1417" w:type="dxa"/>
            <w:tcBorders>
              <w:left w:val="single" w:sz="4" w:space="0" w:color="auto"/>
              <w:right w:val="single" w:sz="4" w:space="0" w:color="auto"/>
            </w:tcBorders>
          </w:tcPr>
          <w:p w14:paraId="4FAEEBF6" w14:textId="77777777" w:rsidR="002938F9" w:rsidRPr="00A20AC8" w:rsidRDefault="002938F9" w:rsidP="00FC7B2B">
            <w:pPr>
              <w:pStyle w:val="TAC"/>
              <w:rPr>
                <w:rFonts w:ascii="Times New Roman" w:hAnsi="Times New Roman"/>
                <w:highlight w:val="yellow"/>
                <w:lang w:eastAsia="zh-CN"/>
              </w:rPr>
            </w:pPr>
            <w:r w:rsidRPr="00A20AC8">
              <w:rPr>
                <w:rFonts w:ascii="Times New Roman" w:hAnsi="Times New Roman"/>
                <w:highlight w:val="yellow"/>
                <w:lang w:eastAsia="zh-CN"/>
              </w:rPr>
              <w:t>15</w:t>
            </w:r>
          </w:p>
        </w:tc>
        <w:tc>
          <w:tcPr>
            <w:tcW w:w="1978" w:type="dxa"/>
            <w:tcBorders>
              <w:left w:val="single" w:sz="4" w:space="0" w:color="auto"/>
              <w:right w:val="single" w:sz="4" w:space="0" w:color="auto"/>
            </w:tcBorders>
          </w:tcPr>
          <w:p w14:paraId="049F1BD4" w14:textId="77777777" w:rsidR="002938F9" w:rsidRPr="00A20AC8" w:rsidRDefault="002938F9" w:rsidP="00FC7B2B">
            <w:pPr>
              <w:pStyle w:val="TAC"/>
              <w:rPr>
                <w:rFonts w:ascii="Times New Roman" w:hAnsi="Times New Roman"/>
                <w:highlight w:val="yellow"/>
                <w:lang w:eastAsia="zh-CN"/>
              </w:rPr>
            </w:pPr>
            <w:r w:rsidRPr="00A20AC8">
              <w:rPr>
                <w:rFonts w:ascii="Times New Roman" w:hAnsi="Times New Roman"/>
                <w:highlight w:val="yellow"/>
                <w:lang w:eastAsia="zh-CN"/>
              </w:rPr>
              <w:t>15</w:t>
            </w:r>
          </w:p>
        </w:tc>
      </w:tr>
      <w:tr w:rsidR="002938F9" w:rsidRPr="00976678" w14:paraId="77AC91D7" w14:textId="77777777" w:rsidTr="00FC7B2B">
        <w:trPr>
          <w:trHeight w:val="101"/>
          <w:jc w:val="center"/>
        </w:trPr>
        <w:tc>
          <w:tcPr>
            <w:tcW w:w="9344" w:type="dxa"/>
            <w:gridSpan w:val="7"/>
            <w:tcBorders>
              <w:top w:val="single" w:sz="4" w:space="0" w:color="auto"/>
              <w:left w:val="single" w:sz="4" w:space="0" w:color="auto"/>
              <w:right w:val="single" w:sz="4" w:space="0" w:color="auto"/>
            </w:tcBorders>
          </w:tcPr>
          <w:p w14:paraId="534E2349" w14:textId="77777777" w:rsidR="002938F9" w:rsidRPr="00EB4A8E" w:rsidRDefault="002938F9" w:rsidP="00FC7B2B">
            <w:pPr>
              <w:pStyle w:val="TAC"/>
              <w:jc w:val="left"/>
              <w:rPr>
                <w:rFonts w:ascii="Times New Roman" w:hAnsi="Times New Roman"/>
                <w:lang w:val="en-US"/>
              </w:rPr>
            </w:pPr>
            <w:r w:rsidRPr="00EB4A8E">
              <w:rPr>
                <w:rFonts w:ascii="Times New Roman" w:hAnsi="Times New Roman"/>
                <w:lang w:val="en-US"/>
              </w:rPr>
              <w:t>Note1:</w:t>
            </w:r>
            <w:r w:rsidRPr="00EB4A8E">
              <w:rPr>
                <w:rFonts w:ascii="Times New Roman" w:hAnsi="Times New Roman"/>
                <w:lang w:val="en-US"/>
              </w:rPr>
              <w:tab/>
              <w:t xml:space="preserve">NR SRS carrier switching time is UE capability indicated by higher layer parameter </w:t>
            </w:r>
            <w:r w:rsidRPr="00EB4A8E">
              <w:rPr>
                <w:rFonts w:ascii="Times New Roman" w:hAnsi="Times New Roman"/>
                <w:i/>
                <w:lang w:val="en-US"/>
              </w:rPr>
              <w:t>SRS-SwitchingTimeNR</w:t>
            </w:r>
            <w:r w:rsidRPr="00EB4A8E">
              <w:rPr>
                <w:rFonts w:ascii="Times New Roman" w:hAnsi="Times New Roman"/>
                <w:lang w:val="en-US"/>
              </w:rPr>
              <w:t>.</w:t>
            </w:r>
          </w:p>
        </w:tc>
      </w:tr>
    </w:tbl>
    <w:p w14:paraId="25F27BAA" w14:textId="316BF387" w:rsidR="00100517" w:rsidRPr="00100517" w:rsidRDefault="00100517" w:rsidP="00660B1F">
      <w:pPr>
        <w:jc w:val="both"/>
        <w:rPr>
          <w:b/>
          <w:bCs/>
          <w:lang w:val="en-US"/>
        </w:rPr>
      </w:pPr>
    </w:p>
    <w:p w14:paraId="284F2534" w14:textId="28AD7070" w:rsidR="00660B1F" w:rsidRPr="002C2ADD" w:rsidRDefault="00660B1F" w:rsidP="00660B1F">
      <w:pPr>
        <w:jc w:val="both"/>
        <w:rPr>
          <w:b/>
          <w:bCs/>
          <w:lang w:val="en-US"/>
        </w:rPr>
      </w:pPr>
      <w:r>
        <w:rPr>
          <w:b/>
          <w:bCs/>
          <w:lang w:val="en-US"/>
        </w:rPr>
        <w:t>For interruption requirements</w:t>
      </w:r>
      <w:r w:rsidR="002C2ADD">
        <w:rPr>
          <w:b/>
          <w:bCs/>
          <w:lang w:val="en-US"/>
        </w:rPr>
        <w:t xml:space="preserve"> when identifying CGI of an NR cell with autonomous gaps,</w:t>
      </w:r>
      <w:r w:rsidR="002C2ADD">
        <w:rPr>
          <w:rFonts w:hint="eastAsia"/>
          <w:b/>
          <w:bCs/>
          <w:lang w:val="en-US"/>
        </w:rPr>
        <w:t xml:space="preserve"> </w:t>
      </w:r>
      <w:r>
        <w:rPr>
          <w:b/>
          <w:bCs/>
          <w:lang w:val="en-US"/>
        </w:rPr>
        <w:t xml:space="preserve">update </w:t>
      </w:r>
      <w:r w:rsidRPr="00AB4C20">
        <w:rPr>
          <w:b/>
          <w:bCs/>
        </w:rPr>
        <w:t>Table 8.2.4.2.</w:t>
      </w:r>
      <w:r w:rsidR="002C2ADD">
        <w:rPr>
          <w:b/>
          <w:bCs/>
        </w:rPr>
        <w:t>11</w:t>
      </w:r>
      <w:r w:rsidRPr="00AB4C20">
        <w:rPr>
          <w:b/>
          <w:bCs/>
        </w:rPr>
        <w:t>-</w:t>
      </w:r>
      <w:r>
        <w:rPr>
          <w:b/>
          <w:bCs/>
        </w:rPr>
        <w:t>1</w:t>
      </w:r>
      <w:r w:rsidR="002C2ADD">
        <w:rPr>
          <w:b/>
          <w:bCs/>
        </w:rPr>
        <w:t xml:space="preserve"> as </w:t>
      </w:r>
      <w:r>
        <w:rPr>
          <w:b/>
          <w:bCs/>
        </w:rPr>
        <w:t>below:</w:t>
      </w:r>
    </w:p>
    <w:p w14:paraId="3C3F6A65" w14:textId="7E1F5622" w:rsidR="00660B1F" w:rsidRPr="00CE39A8" w:rsidRDefault="00CE39A8" w:rsidP="00CE39A8">
      <w:pPr>
        <w:pStyle w:val="a8"/>
        <w:ind w:left="1092" w:firstLineChars="0" w:firstLine="0"/>
        <w:rPr>
          <w:b/>
          <w:bCs/>
        </w:rPr>
      </w:pPr>
      <w:r w:rsidRPr="00AB4C20">
        <w:rPr>
          <w:b/>
          <w:bCs/>
        </w:rPr>
        <w:t>Table 8.2.4.2.</w:t>
      </w:r>
      <w:r>
        <w:rPr>
          <w:b/>
          <w:bCs/>
        </w:rPr>
        <w:t>11</w:t>
      </w:r>
      <w:r w:rsidRPr="00AB4C20">
        <w:rPr>
          <w:b/>
          <w:bCs/>
        </w:rPr>
        <w:t>-</w:t>
      </w:r>
      <w:r>
        <w:rPr>
          <w:b/>
          <w:bCs/>
        </w:rPr>
        <w:t xml:space="preserve">1: </w:t>
      </w:r>
      <w:r w:rsidR="00660B1F" w:rsidRPr="00CE39A8">
        <w:rPr>
          <w:b/>
          <w:bCs/>
        </w:rPr>
        <w:t>Interruption length X1, Y1 and Y2 during measurements with autonomous gaps</w:t>
      </w: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660B1F" w:rsidRPr="008B0378" w14:paraId="79B88A94" w14:textId="77777777" w:rsidTr="00660B1F">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67E17862" w14:textId="77777777" w:rsidR="00660B1F" w:rsidRPr="008B0378" w:rsidRDefault="00660B1F" w:rsidP="00FC7B2B">
            <w:pPr>
              <w:pStyle w:val="TAH"/>
              <w:rPr>
                <w:sz w:val="16"/>
                <w:szCs w:val="18"/>
              </w:rPr>
            </w:pPr>
            <w:r w:rsidRPr="008B0378">
              <w:rPr>
                <w:noProof/>
                <w:sz w:val="16"/>
                <w:szCs w:val="18"/>
                <w:lang w:val="en-US" w:eastAsia="zh-TW"/>
              </w:rPr>
              <w:drawing>
                <wp:inline distT="0" distB="0" distL="0" distR="0" wp14:anchorId="3BCB640C" wp14:editId="04CA04EB">
                  <wp:extent cx="147320" cy="162560"/>
                  <wp:effectExtent l="0" t="0" r="5080" b="889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4FD443AF" w14:textId="77777777" w:rsidR="00660B1F" w:rsidRPr="008B0378" w:rsidRDefault="00660B1F" w:rsidP="00FC7B2B">
            <w:pPr>
              <w:pStyle w:val="TAH"/>
              <w:rPr>
                <w:sz w:val="16"/>
                <w:szCs w:val="18"/>
              </w:rPr>
            </w:pPr>
            <w:r w:rsidRPr="008B0378">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1D3562A0" w14:textId="77777777" w:rsidR="00660B1F" w:rsidRPr="008B0378" w:rsidRDefault="00660B1F" w:rsidP="00FC7B2B">
            <w:pPr>
              <w:pStyle w:val="TAH"/>
              <w:rPr>
                <w:sz w:val="16"/>
                <w:szCs w:val="18"/>
              </w:rPr>
            </w:pPr>
            <w:r w:rsidRPr="008B0378">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241543A2" w14:textId="77777777" w:rsidR="00660B1F" w:rsidRPr="008B0378" w:rsidRDefault="00660B1F" w:rsidP="00FC7B2B">
            <w:pPr>
              <w:pStyle w:val="TAH"/>
              <w:rPr>
                <w:sz w:val="16"/>
                <w:szCs w:val="18"/>
                <w:lang w:val="fr-FR"/>
              </w:rPr>
            </w:pPr>
            <w:r w:rsidRPr="008B0378">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5ED05778" w14:textId="77777777" w:rsidR="00660B1F" w:rsidRPr="008B0378" w:rsidRDefault="00660B1F" w:rsidP="00FC7B2B">
            <w:pPr>
              <w:pStyle w:val="TAH"/>
              <w:rPr>
                <w:sz w:val="16"/>
                <w:szCs w:val="18"/>
                <w:lang w:val="fr-FR"/>
              </w:rPr>
            </w:pPr>
            <w:r w:rsidRPr="008B0378">
              <w:rPr>
                <w:sz w:val="16"/>
                <w:szCs w:val="18"/>
                <w:lang w:val="fr-FR"/>
              </w:rPr>
              <w:t>Interruption length Y2 (slots)</w:t>
            </w:r>
          </w:p>
        </w:tc>
      </w:tr>
      <w:tr w:rsidR="00660B1F" w:rsidRPr="008B0378" w14:paraId="7652D423" w14:textId="77777777" w:rsidTr="00660B1F">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37A956DD" w14:textId="77777777" w:rsidR="00660B1F" w:rsidRPr="008B0378" w:rsidRDefault="00660B1F" w:rsidP="00FC7B2B">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767622F1" w14:textId="77777777" w:rsidR="00660B1F" w:rsidRPr="008B0378" w:rsidRDefault="00660B1F" w:rsidP="00FC7B2B">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2D275C68" w14:textId="77777777" w:rsidR="00660B1F" w:rsidRPr="008B0378" w:rsidRDefault="00660B1F" w:rsidP="00FC7B2B">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5A10C823" w14:textId="77777777" w:rsidR="00660B1F" w:rsidRPr="008B0378" w:rsidRDefault="00660B1F" w:rsidP="00FC7B2B">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50DAD60F" w14:textId="77777777" w:rsidR="00660B1F" w:rsidRPr="008B0378" w:rsidRDefault="00660B1F" w:rsidP="00FC7B2B">
            <w:pPr>
              <w:pStyle w:val="TAC"/>
              <w:rPr>
                <w:rFonts w:cs="Arial"/>
                <w:sz w:val="16"/>
                <w:szCs w:val="16"/>
                <w:lang w:val="fr-FR" w:eastAsia="zh-CN"/>
              </w:rPr>
            </w:pPr>
            <w:r w:rsidRPr="008B0378">
              <w:rPr>
                <w:rFonts w:cs="Arial"/>
                <w:sz w:val="16"/>
                <w:szCs w:val="16"/>
                <w:lang w:val="fr-FR" w:eastAsia="zh-CN"/>
              </w:rPr>
              <w:t>6</w:t>
            </w:r>
          </w:p>
        </w:tc>
      </w:tr>
      <w:tr w:rsidR="00660B1F" w:rsidRPr="008B0378" w14:paraId="28E0A7FD" w14:textId="77777777" w:rsidTr="00660B1F">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62A148FC" w14:textId="77777777" w:rsidR="00660B1F" w:rsidRPr="008B0378" w:rsidRDefault="00660B1F" w:rsidP="00FC7B2B">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6079D891" w14:textId="77777777" w:rsidR="00660B1F" w:rsidRPr="008B0378" w:rsidRDefault="00660B1F" w:rsidP="00FC7B2B">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3D761788" w14:textId="77777777" w:rsidR="00660B1F" w:rsidRPr="008B0378" w:rsidRDefault="00660B1F" w:rsidP="00FC7B2B">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7671829C" w14:textId="77777777" w:rsidR="00660B1F" w:rsidRPr="008B0378" w:rsidRDefault="00660B1F" w:rsidP="00FC7B2B">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7BACA270" w14:textId="77777777" w:rsidR="00660B1F" w:rsidRPr="008B0378" w:rsidRDefault="00660B1F" w:rsidP="00FC7B2B">
            <w:pPr>
              <w:pStyle w:val="TAC"/>
              <w:rPr>
                <w:rFonts w:cs="Arial"/>
                <w:sz w:val="16"/>
                <w:szCs w:val="16"/>
                <w:lang w:val="fr-FR" w:eastAsia="zh-CN"/>
              </w:rPr>
            </w:pPr>
            <w:r w:rsidRPr="008B0378">
              <w:rPr>
                <w:rFonts w:cs="Arial"/>
                <w:sz w:val="16"/>
                <w:szCs w:val="16"/>
                <w:lang w:val="fr-FR" w:eastAsia="zh-CN"/>
              </w:rPr>
              <w:t>10</w:t>
            </w:r>
          </w:p>
        </w:tc>
      </w:tr>
      <w:tr w:rsidR="00660B1F" w:rsidRPr="008B0378" w14:paraId="78797DEB" w14:textId="77777777" w:rsidTr="00660B1F">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4D994DC8" w14:textId="77777777" w:rsidR="00660B1F" w:rsidRPr="008B0378" w:rsidRDefault="00660B1F" w:rsidP="00FC7B2B">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0D49C654" w14:textId="77777777" w:rsidR="00660B1F" w:rsidRPr="008B0378" w:rsidRDefault="00660B1F" w:rsidP="00FC7B2B">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624A41BB" w14:textId="77777777" w:rsidR="00660B1F" w:rsidRPr="008B0378" w:rsidRDefault="00660B1F" w:rsidP="00FC7B2B">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55C88C22" w14:textId="77777777" w:rsidR="00660B1F" w:rsidRPr="008B0378" w:rsidRDefault="00660B1F" w:rsidP="00FC7B2B">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09B4CF18" w14:textId="77777777" w:rsidR="00660B1F" w:rsidRPr="008B0378" w:rsidRDefault="00660B1F" w:rsidP="00FC7B2B">
            <w:pPr>
              <w:pStyle w:val="TAC"/>
              <w:rPr>
                <w:rFonts w:cs="Arial"/>
                <w:sz w:val="16"/>
                <w:szCs w:val="16"/>
                <w:lang w:val="fr-FR" w:eastAsia="zh-CN"/>
              </w:rPr>
            </w:pPr>
            <w:r w:rsidRPr="008B0378">
              <w:rPr>
                <w:rFonts w:cs="Arial"/>
                <w:sz w:val="16"/>
                <w:szCs w:val="16"/>
                <w:lang w:val="fr-FR" w:eastAsia="zh-CN"/>
              </w:rPr>
              <w:t>19</w:t>
            </w:r>
          </w:p>
        </w:tc>
      </w:tr>
      <w:tr w:rsidR="00660B1F" w:rsidRPr="008B0378" w14:paraId="6E4328DE" w14:textId="77777777" w:rsidTr="00660B1F">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67E09508" w14:textId="77777777" w:rsidR="00660B1F" w:rsidRPr="008B0378" w:rsidRDefault="00660B1F" w:rsidP="00FC7B2B">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2DC24D11" w14:textId="77777777" w:rsidR="00660B1F" w:rsidRPr="008B0378" w:rsidRDefault="00660B1F" w:rsidP="00FC7B2B">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12135401" w14:textId="77777777" w:rsidR="00660B1F" w:rsidRPr="008B0378" w:rsidRDefault="00660B1F" w:rsidP="00FC7B2B">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0A8A6124" w14:textId="77777777" w:rsidR="00660B1F" w:rsidRPr="008B0378" w:rsidRDefault="00660B1F" w:rsidP="00FC7B2B">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79BD4D15" w14:textId="77777777" w:rsidR="00660B1F" w:rsidRPr="008B0378" w:rsidRDefault="00660B1F" w:rsidP="00FC7B2B">
            <w:pPr>
              <w:pStyle w:val="TAC"/>
              <w:rPr>
                <w:rFonts w:cs="Arial"/>
                <w:sz w:val="16"/>
                <w:szCs w:val="16"/>
                <w:lang w:val="fr-FR" w:eastAsia="zh-CN"/>
              </w:rPr>
            </w:pPr>
            <w:r w:rsidRPr="008B0378">
              <w:rPr>
                <w:rFonts w:cs="Arial"/>
                <w:sz w:val="16"/>
                <w:szCs w:val="16"/>
                <w:lang w:val="fr-FR" w:eastAsia="zh-CN"/>
              </w:rPr>
              <w:t>37</w:t>
            </w:r>
          </w:p>
        </w:tc>
      </w:tr>
      <w:tr w:rsidR="00660B1F" w:rsidRPr="008B0378" w14:paraId="75FDA9E3" w14:textId="77777777" w:rsidTr="00660B1F">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2183D1CC" w14:textId="77777777" w:rsidR="00660B1F" w:rsidRPr="002C2ADD" w:rsidRDefault="00660B1F" w:rsidP="00FC7B2B">
            <w:pPr>
              <w:pStyle w:val="TAC"/>
              <w:rPr>
                <w:rFonts w:eastAsiaTheme="minorEastAsia"/>
                <w:sz w:val="16"/>
                <w:szCs w:val="18"/>
                <w:highlight w:val="yellow"/>
                <w:lang w:eastAsia="zh-CN"/>
              </w:rPr>
            </w:pPr>
            <w:r w:rsidRPr="002C2ADD">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59145068" w14:textId="77777777" w:rsidR="00660B1F" w:rsidRPr="002C2ADD" w:rsidRDefault="00660B1F" w:rsidP="00FC7B2B">
            <w:pPr>
              <w:pStyle w:val="TAC"/>
              <w:rPr>
                <w:sz w:val="16"/>
                <w:szCs w:val="18"/>
                <w:highlight w:val="yellow"/>
              </w:rPr>
            </w:pPr>
            <w:r w:rsidRPr="002C2ADD">
              <w:rPr>
                <w:rFonts w:eastAsiaTheme="minorEastAsia" w:hint="eastAsia"/>
                <w:sz w:val="16"/>
                <w:szCs w:val="18"/>
                <w:highlight w:val="yellow"/>
                <w:lang w:eastAsia="zh-CN"/>
              </w:rPr>
              <w:t>0</w:t>
            </w:r>
            <w:r w:rsidRPr="002C2ADD">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7B5D82B0" w14:textId="77777777" w:rsidR="00660B1F" w:rsidRPr="002C2ADD" w:rsidRDefault="00660B1F" w:rsidP="00FC7B2B">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1</w:t>
            </w:r>
            <w:r w:rsidRPr="002C2ADD">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4D6BA321" w14:textId="77777777" w:rsidR="00660B1F" w:rsidRPr="002C2ADD" w:rsidRDefault="00660B1F" w:rsidP="00FC7B2B">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1</w:t>
            </w:r>
            <w:r w:rsidRPr="002C2ADD">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355E194F" w14:textId="77777777" w:rsidR="00660B1F" w:rsidRPr="002C2ADD" w:rsidRDefault="00660B1F" w:rsidP="00FC7B2B">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1</w:t>
            </w:r>
            <w:r w:rsidRPr="002C2ADD">
              <w:rPr>
                <w:rFonts w:eastAsiaTheme="minorEastAsia" w:cs="Arial"/>
                <w:sz w:val="16"/>
                <w:szCs w:val="16"/>
                <w:highlight w:val="yellow"/>
                <w:lang w:val="fr-FR" w:eastAsia="zh-CN"/>
              </w:rPr>
              <w:t>45</w:t>
            </w:r>
          </w:p>
        </w:tc>
      </w:tr>
      <w:tr w:rsidR="00660B1F" w:rsidRPr="008B0378" w14:paraId="188830F8" w14:textId="77777777" w:rsidTr="00660B1F">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1F6B6087" w14:textId="77777777" w:rsidR="00660B1F" w:rsidRPr="002C2ADD" w:rsidRDefault="00660B1F" w:rsidP="00FC7B2B">
            <w:pPr>
              <w:pStyle w:val="TAC"/>
              <w:rPr>
                <w:rFonts w:eastAsiaTheme="minorEastAsia"/>
                <w:sz w:val="16"/>
                <w:szCs w:val="18"/>
                <w:highlight w:val="yellow"/>
                <w:lang w:eastAsia="zh-CN"/>
              </w:rPr>
            </w:pPr>
            <w:r w:rsidRPr="002C2ADD">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7562E6A5" w14:textId="77777777" w:rsidR="00660B1F" w:rsidRPr="002C2ADD" w:rsidRDefault="00660B1F" w:rsidP="00FC7B2B">
            <w:pPr>
              <w:pStyle w:val="TAC"/>
              <w:rPr>
                <w:sz w:val="16"/>
                <w:szCs w:val="18"/>
                <w:highlight w:val="yellow"/>
              </w:rPr>
            </w:pPr>
            <w:r w:rsidRPr="002C2ADD">
              <w:rPr>
                <w:rFonts w:eastAsiaTheme="minorEastAsia" w:hint="eastAsia"/>
                <w:sz w:val="16"/>
                <w:szCs w:val="18"/>
                <w:highlight w:val="yellow"/>
                <w:lang w:eastAsia="zh-CN"/>
              </w:rPr>
              <w:t>0</w:t>
            </w:r>
            <w:r w:rsidRPr="002C2ADD">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6E372C58" w14:textId="77777777" w:rsidR="00660B1F" w:rsidRPr="002C2ADD" w:rsidRDefault="00660B1F" w:rsidP="00FC7B2B">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3</w:t>
            </w:r>
            <w:r w:rsidRPr="002C2ADD">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55AD1518" w14:textId="77777777" w:rsidR="00660B1F" w:rsidRPr="002C2ADD" w:rsidRDefault="00660B1F" w:rsidP="00FC7B2B">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3</w:t>
            </w:r>
            <w:r w:rsidRPr="002C2ADD">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6C0F0D90" w14:textId="77777777" w:rsidR="00660B1F" w:rsidRPr="002C2ADD" w:rsidRDefault="00660B1F" w:rsidP="00FC7B2B">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2</w:t>
            </w:r>
            <w:r w:rsidRPr="002C2ADD">
              <w:rPr>
                <w:rFonts w:eastAsiaTheme="minorEastAsia" w:cs="Arial"/>
                <w:sz w:val="16"/>
                <w:szCs w:val="16"/>
                <w:highlight w:val="yellow"/>
                <w:lang w:val="fr-FR" w:eastAsia="zh-CN"/>
              </w:rPr>
              <w:t>89</w:t>
            </w:r>
          </w:p>
        </w:tc>
      </w:tr>
    </w:tbl>
    <w:p w14:paraId="1B9A6BE2" w14:textId="77777777" w:rsidR="00660B1F" w:rsidRPr="00660B1F" w:rsidRDefault="00660B1F" w:rsidP="00A53201">
      <w:pPr>
        <w:jc w:val="both"/>
      </w:pPr>
    </w:p>
    <w:bookmarkEnd w:id="4"/>
    <w:p w14:paraId="7D21D36D" w14:textId="6B6AF3C9" w:rsidR="00174A69" w:rsidRDefault="00F62E9E" w:rsidP="00F62E9E">
      <w:pPr>
        <w:pStyle w:val="1"/>
        <w:rPr>
          <w:lang w:val="en-US"/>
        </w:rPr>
      </w:pPr>
      <w:r>
        <w:rPr>
          <w:lang w:val="en-US"/>
        </w:rPr>
        <w:lastRenderedPageBreak/>
        <w:t>Conclusion</w:t>
      </w:r>
    </w:p>
    <w:p w14:paraId="295A010C" w14:textId="77777777" w:rsidR="00EC66BC" w:rsidRPr="00603171" w:rsidRDefault="00EC66BC" w:rsidP="00EC66BC">
      <w:pPr>
        <w:jc w:val="both"/>
        <w:rPr>
          <w:b/>
          <w:bCs/>
        </w:rPr>
      </w:pPr>
      <w:r w:rsidRPr="00603171">
        <w:rPr>
          <w:b/>
          <w:bCs/>
        </w:rPr>
        <w:t xml:space="preserve">Proposal 1: </w:t>
      </w:r>
      <w:r>
        <w:rPr>
          <w:b/>
          <w:bCs/>
        </w:rPr>
        <w:t>T</w:t>
      </w:r>
      <w:r w:rsidRPr="00603171">
        <w:rPr>
          <w:b/>
          <w:bCs/>
        </w:rPr>
        <w:t xml:space="preserve">he interruption requirements </w:t>
      </w:r>
      <w:r>
        <w:rPr>
          <w:b/>
          <w:bCs/>
        </w:rPr>
        <w:t xml:space="preserve">for higher SCS, e.g., 480kHz and 960kHz, </w:t>
      </w:r>
      <w:r w:rsidRPr="00603171">
        <w:rPr>
          <w:b/>
          <w:bCs/>
        </w:rPr>
        <w:t>when a UE is identifying CGI of a FR1 serving cell with autonomous gaps for FR2-2 DC with FR1</w:t>
      </w:r>
      <w:r>
        <w:rPr>
          <w:b/>
          <w:bCs/>
        </w:rPr>
        <w:t xml:space="preserve"> need to be specified</w:t>
      </w:r>
      <w:r w:rsidRPr="00603171">
        <w:rPr>
          <w:b/>
          <w:bCs/>
        </w:rPr>
        <w:t>.</w:t>
      </w:r>
    </w:p>
    <w:p w14:paraId="42509148" w14:textId="77777777" w:rsidR="00EC66BC" w:rsidRDefault="00EC66BC" w:rsidP="00EC66BC">
      <w:pPr>
        <w:jc w:val="both"/>
        <w:rPr>
          <w:b/>
          <w:bCs/>
          <w:lang w:val="en-US"/>
        </w:rPr>
      </w:pPr>
      <w:r w:rsidRPr="006013E9">
        <w:rPr>
          <w:rFonts w:hint="eastAsia"/>
          <w:b/>
          <w:bCs/>
          <w:lang w:val="en-US"/>
        </w:rPr>
        <w:t>P</w:t>
      </w:r>
      <w:r w:rsidRPr="006013E9">
        <w:rPr>
          <w:b/>
          <w:bCs/>
          <w:lang w:val="en-US"/>
        </w:rPr>
        <w:t xml:space="preserve">roposal 2: </w:t>
      </w:r>
      <w:r>
        <w:rPr>
          <w:b/>
          <w:bCs/>
          <w:lang w:val="en-US"/>
        </w:rPr>
        <w:t>T</w:t>
      </w:r>
      <w:r w:rsidRPr="00EC66BC">
        <w:rPr>
          <w:b/>
          <w:bCs/>
          <w:lang w:val="en-US"/>
        </w:rPr>
        <w:t xml:space="preserve">he interruption requirements at SCell addition/release or activation/deactivation for intra-band CA, due to Active BWP switching and at NR SRS </w:t>
      </w:r>
      <w:proofErr w:type="gramStart"/>
      <w:r w:rsidRPr="00EC66BC">
        <w:rPr>
          <w:b/>
          <w:bCs/>
          <w:lang w:val="en-US"/>
        </w:rPr>
        <w:t>carrier based</w:t>
      </w:r>
      <w:proofErr w:type="gramEnd"/>
      <w:r w:rsidRPr="00EC66BC">
        <w:rPr>
          <w:b/>
          <w:bCs/>
          <w:lang w:val="en-US"/>
        </w:rPr>
        <w:t xml:space="preserve"> switching for Standalone NR Carrier Aggregation is applied to NR-DC case.</w:t>
      </w:r>
    </w:p>
    <w:p w14:paraId="23F27A93" w14:textId="77777777" w:rsidR="00EC66BC" w:rsidRPr="008F1177" w:rsidRDefault="00EC66BC" w:rsidP="00EC66BC">
      <w:pPr>
        <w:jc w:val="both"/>
        <w:rPr>
          <w:b/>
          <w:bCs/>
          <w:lang w:val="en-US"/>
        </w:rPr>
      </w:pPr>
      <w:r w:rsidRPr="005558A1">
        <w:rPr>
          <w:rFonts w:hint="eastAsia"/>
          <w:b/>
          <w:bCs/>
          <w:lang w:val="en-US"/>
        </w:rPr>
        <w:t>Proposal</w:t>
      </w:r>
      <w:r>
        <w:rPr>
          <w:b/>
          <w:bCs/>
          <w:lang w:val="en-US"/>
        </w:rPr>
        <w:t xml:space="preserve"> 3: </w:t>
      </w:r>
    </w:p>
    <w:p w14:paraId="28550EC1" w14:textId="77777777" w:rsidR="00EC66BC" w:rsidRDefault="00EC66BC" w:rsidP="00EC66BC">
      <w:pPr>
        <w:jc w:val="both"/>
      </w:pPr>
      <w:r>
        <w:rPr>
          <w:b/>
          <w:bCs/>
          <w:lang w:val="en-US"/>
        </w:rPr>
        <w:t xml:space="preserve">For interruption requirements at transitions between active and non-active during DRX, update </w:t>
      </w:r>
      <w:r w:rsidRPr="00AB4C20">
        <w:rPr>
          <w:b/>
          <w:bCs/>
        </w:rPr>
        <w:t>Table 8.2.4.2.</w:t>
      </w:r>
      <w:r>
        <w:rPr>
          <w:b/>
          <w:bCs/>
        </w:rPr>
        <w:t>6</w:t>
      </w:r>
      <w:r w:rsidRPr="00AB4C20">
        <w:rPr>
          <w:b/>
          <w:bCs/>
        </w:rPr>
        <w:t>-</w:t>
      </w:r>
      <w:r>
        <w:rPr>
          <w:b/>
          <w:bCs/>
        </w:rPr>
        <w:t>1 as below:</w:t>
      </w:r>
    </w:p>
    <w:p w14:paraId="6223C22D" w14:textId="77777777" w:rsidR="00EC66BC" w:rsidRPr="009C5807" w:rsidRDefault="00EC66BC" w:rsidP="00EC66BC">
      <w:pPr>
        <w:pStyle w:val="TH"/>
      </w:pPr>
      <w:r w:rsidRPr="009C5807">
        <w:t>Table 8.2.4.2.6-1: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488"/>
      </w:tblGrid>
      <w:tr w:rsidR="00EC66BC" w:rsidRPr="009C5807" w14:paraId="1D78A5F8" w14:textId="77777777" w:rsidTr="00811CF6">
        <w:trPr>
          <w:trHeight w:val="140"/>
          <w:jc w:val="center"/>
        </w:trPr>
        <w:tc>
          <w:tcPr>
            <w:tcW w:w="852" w:type="dxa"/>
            <w:tcBorders>
              <w:top w:val="single" w:sz="4" w:space="0" w:color="auto"/>
              <w:left w:val="single" w:sz="4" w:space="0" w:color="auto"/>
              <w:bottom w:val="nil"/>
              <w:right w:val="single" w:sz="4" w:space="0" w:color="auto"/>
            </w:tcBorders>
            <w:vAlign w:val="center"/>
            <w:hideMark/>
          </w:tcPr>
          <w:p w14:paraId="10DD1DCE" w14:textId="77777777" w:rsidR="00EC66BC" w:rsidRPr="009C5807" w:rsidRDefault="00EC66BC" w:rsidP="00811CF6">
            <w:pPr>
              <w:pStyle w:val="TAH"/>
            </w:pPr>
            <w:r w:rsidRPr="009C5807">
              <w:rPr>
                <w:noProof/>
                <w:lang w:val="en-US" w:eastAsia="zh-CN"/>
              </w:rPr>
              <w:drawing>
                <wp:inline distT="0" distB="0" distL="0" distR="0" wp14:anchorId="0FF70EA6" wp14:editId="13F9C0DD">
                  <wp:extent cx="154305" cy="154305"/>
                  <wp:effectExtent l="0" t="0" r="0" b="0"/>
                  <wp:docPr id="2"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0DCD1911" w14:textId="77777777" w:rsidR="00EC66BC" w:rsidRPr="009C5807" w:rsidRDefault="00EC66BC" w:rsidP="00811CF6">
            <w:pPr>
              <w:pStyle w:val="TAH"/>
            </w:pPr>
            <w:r w:rsidRPr="009C5807">
              <w:t>NR Slot length (ms)</w:t>
            </w:r>
          </w:p>
        </w:tc>
        <w:tc>
          <w:tcPr>
            <w:tcW w:w="2764" w:type="dxa"/>
            <w:gridSpan w:val="2"/>
            <w:tcBorders>
              <w:top w:val="single" w:sz="4" w:space="0" w:color="auto"/>
              <w:left w:val="single" w:sz="4" w:space="0" w:color="auto"/>
              <w:bottom w:val="single" w:sz="4" w:space="0" w:color="auto"/>
              <w:right w:val="single" w:sz="4" w:space="0" w:color="auto"/>
            </w:tcBorders>
            <w:hideMark/>
          </w:tcPr>
          <w:p w14:paraId="1047619E" w14:textId="77777777" w:rsidR="00EC66BC" w:rsidRPr="009C5807" w:rsidRDefault="00EC66BC" w:rsidP="00811CF6">
            <w:pPr>
              <w:pStyle w:val="TAH"/>
            </w:pPr>
            <w:r w:rsidRPr="009C5807">
              <w:t>Interruption length X (slots)</w:t>
            </w:r>
          </w:p>
        </w:tc>
      </w:tr>
      <w:tr w:rsidR="00EC66BC" w:rsidRPr="009C5807" w14:paraId="735AD746" w14:textId="77777777" w:rsidTr="00811CF6">
        <w:trPr>
          <w:trHeight w:val="140"/>
          <w:jc w:val="center"/>
        </w:trPr>
        <w:tc>
          <w:tcPr>
            <w:tcW w:w="0" w:type="auto"/>
            <w:tcBorders>
              <w:top w:val="nil"/>
              <w:left w:val="single" w:sz="4" w:space="0" w:color="auto"/>
              <w:bottom w:val="single" w:sz="4" w:space="0" w:color="auto"/>
              <w:right w:val="single" w:sz="4" w:space="0" w:color="auto"/>
            </w:tcBorders>
            <w:vAlign w:val="center"/>
            <w:hideMark/>
          </w:tcPr>
          <w:p w14:paraId="3883DE15" w14:textId="77777777" w:rsidR="00EC66BC" w:rsidRPr="009C5807" w:rsidRDefault="00EC66BC" w:rsidP="00811CF6">
            <w:pPr>
              <w:pStyle w:val="TAH"/>
            </w:pPr>
          </w:p>
        </w:tc>
        <w:tc>
          <w:tcPr>
            <w:tcW w:w="0" w:type="auto"/>
            <w:tcBorders>
              <w:top w:val="nil"/>
              <w:left w:val="single" w:sz="4" w:space="0" w:color="auto"/>
              <w:bottom w:val="single" w:sz="4" w:space="0" w:color="auto"/>
              <w:right w:val="single" w:sz="4" w:space="0" w:color="auto"/>
            </w:tcBorders>
            <w:vAlign w:val="center"/>
            <w:hideMark/>
          </w:tcPr>
          <w:p w14:paraId="35EB8DF1" w14:textId="77777777" w:rsidR="00EC66BC" w:rsidRPr="009C5807" w:rsidRDefault="00EC66BC" w:rsidP="00811CF6">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8B126E0" w14:textId="77777777" w:rsidR="00EC66BC" w:rsidRPr="009C5807" w:rsidRDefault="00EC66BC" w:rsidP="00811CF6">
            <w:pPr>
              <w:pStyle w:val="TAH"/>
            </w:pPr>
            <w:r w:rsidRPr="009C5807">
              <w:t>Sync</w:t>
            </w:r>
          </w:p>
        </w:tc>
        <w:tc>
          <w:tcPr>
            <w:tcW w:w="1488" w:type="dxa"/>
            <w:tcBorders>
              <w:top w:val="single" w:sz="4" w:space="0" w:color="auto"/>
              <w:left w:val="single" w:sz="4" w:space="0" w:color="auto"/>
              <w:bottom w:val="single" w:sz="4" w:space="0" w:color="auto"/>
              <w:right w:val="single" w:sz="4" w:space="0" w:color="auto"/>
            </w:tcBorders>
            <w:hideMark/>
          </w:tcPr>
          <w:p w14:paraId="2F2D2E6D" w14:textId="77777777" w:rsidR="00EC66BC" w:rsidRPr="009C5807" w:rsidRDefault="00EC66BC" w:rsidP="00811CF6">
            <w:pPr>
              <w:pStyle w:val="TAH"/>
            </w:pPr>
            <w:r w:rsidRPr="009C5807">
              <w:t>Async</w:t>
            </w:r>
          </w:p>
        </w:tc>
      </w:tr>
      <w:tr w:rsidR="00EC66BC" w:rsidRPr="009C5807" w14:paraId="4936D257" w14:textId="77777777" w:rsidTr="00811CF6">
        <w:trPr>
          <w:jc w:val="center"/>
        </w:trPr>
        <w:tc>
          <w:tcPr>
            <w:tcW w:w="852" w:type="dxa"/>
            <w:tcBorders>
              <w:top w:val="single" w:sz="4" w:space="0" w:color="auto"/>
              <w:left w:val="single" w:sz="4" w:space="0" w:color="auto"/>
              <w:bottom w:val="single" w:sz="4" w:space="0" w:color="auto"/>
              <w:right w:val="single" w:sz="4" w:space="0" w:color="auto"/>
            </w:tcBorders>
            <w:hideMark/>
          </w:tcPr>
          <w:p w14:paraId="7F0183CC" w14:textId="77777777" w:rsidR="00EC66BC" w:rsidRPr="009C5807" w:rsidRDefault="00EC66BC" w:rsidP="00811CF6">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782A348C" w14:textId="77777777" w:rsidR="00EC66BC" w:rsidRPr="009C5807" w:rsidRDefault="00EC66BC" w:rsidP="00811CF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062EE06A" w14:textId="77777777" w:rsidR="00EC66BC" w:rsidRPr="009C5807" w:rsidRDefault="00EC66BC" w:rsidP="00811CF6">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4F63F83B" w14:textId="77777777" w:rsidR="00EC66BC" w:rsidRPr="009C5807" w:rsidRDefault="00EC66BC" w:rsidP="00811CF6">
            <w:pPr>
              <w:pStyle w:val="TAC"/>
            </w:pPr>
            <w:r w:rsidRPr="009C5807">
              <w:t>2</w:t>
            </w:r>
          </w:p>
        </w:tc>
      </w:tr>
      <w:tr w:rsidR="00EC66BC" w:rsidRPr="009C5807" w14:paraId="2CD0325C" w14:textId="77777777" w:rsidTr="00811CF6">
        <w:trPr>
          <w:jc w:val="center"/>
        </w:trPr>
        <w:tc>
          <w:tcPr>
            <w:tcW w:w="852" w:type="dxa"/>
            <w:tcBorders>
              <w:top w:val="single" w:sz="4" w:space="0" w:color="auto"/>
              <w:left w:val="single" w:sz="4" w:space="0" w:color="auto"/>
              <w:bottom w:val="single" w:sz="4" w:space="0" w:color="auto"/>
              <w:right w:val="single" w:sz="4" w:space="0" w:color="auto"/>
            </w:tcBorders>
            <w:hideMark/>
          </w:tcPr>
          <w:p w14:paraId="57302474" w14:textId="77777777" w:rsidR="00EC66BC" w:rsidRPr="009C5807" w:rsidRDefault="00EC66BC" w:rsidP="00811CF6">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6CF34F9A" w14:textId="77777777" w:rsidR="00EC66BC" w:rsidRPr="009C5807" w:rsidRDefault="00EC66BC" w:rsidP="00811CF6">
            <w:pPr>
              <w:pStyle w:val="TAC"/>
            </w:pPr>
            <w:r w:rsidRPr="009C5807">
              <w:t>0.5</w:t>
            </w:r>
          </w:p>
        </w:tc>
        <w:tc>
          <w:tcPr>
            <w:tcW w:w="1276" w:type="dxa"/>
            <w:tcBorders>
              <w:top w:val="single" w:sz="4" w:space="0" w:color="auto"/>
              <w:left w:val="single" w:sz="4" w:space="0" w:color="auto"/>
              <w:bottom w:val="single" w:sz="4" w:space="0" w:color="auto"/>
              <w:right w:val="single" w:sz="4" w:space="0" w:color="auto"/>
            </w:tcBorders>
            <w:hideMark/>
          </w:tcPr>
          <w:p w14:paraId="4D41C280" w14:textId="77777777" w:rsidR="00EC66BC" w:rsidRPr="009C5807" w:rsidRDefault="00EC66BC" w:rsidP="00811CF6">
            <w:pPr>
              <w:pStyle w:val="TAC"/>
            </w:pPr>
            <w:r w:rsidRPr="009C5807">
              <w:t>1</w:t>
            </w:r>
          </w:p>
        </w:tc>
        <w:tc>
          <w:tcPr>
            <w:tcW w:w="1488" w:type="dxa"/>
            <w:tcBorders>
              <w:top w:val="single" w:sz="4" w:space="0" w:color="auto"/>
              <w:left w:val="single" w:sz="4" w:space="0" w:color="auto"/>
              <w:bottom w:val="single" w:sz="4" w:space="0" w:color="auto"/>
              <w:right w:val="single" w:sz="4" w:space="0" w:color="auto"/>
            </w:tcBorders>
            <w:hideMark/>
          </w:tcPr>
          <w:p w14:paraId="6ECF9691" w14:textId="77777777" w:rsidR="00EC66BC" w:rsidRPr="009C5807" w:rsidRDefault="00EC66BC" w:rsidP="00811CF6">
            <w:pPr>
              <w:pStyle w:val="TAC"/>
            </w:pPr>
            <w:r w:rsidRPr="009C5807">
              <w:t>2</w:t>
            </w:r>
          </w:p>
        </w:tc>
      </w:tr>
      <w:tr w:rsidR="00EC66BC" w:rsidRPr="009C5807" w14:paraId="612C1449" w14:textId="77777777" w:rsidTr="00811CF6">
        <w:trPr>
          <w:jc w:val="center"/>
        </w:trPr>
        <w:tc>
          <w:tcPr>
            <w:tcW w:w="852" w:type="dxa"/>
            <w:tcBorders>
              <w:top w:val="single" w:sz="4" w:space="0" w:color="auto"/>
              <w:left w:val="single" w:sz="4" w:space="0" w:color="auto"/>
              <w:bottom w:val="single" w:sz="4" w:space="0" w:color="auto"/>
              <w:right w:val="single" w:sz="4" w:space="0" w:color="auto"/>
            </w:tcBorders>
            <w:hideMark/>
          </w:tcPr>
          <w:p w14:paraId="4A28CCA9" w14:textId="77777777" w:rsidR="00EC66BC" w:rsidRPr="009C5807" w:rsidRDefault="00EC66BC" w:rsidP="00811CF6">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1A40560D" w14:textId="77777777" w:rsidR="00EC66BC" w:rsidRPr="009C5807" w:rsidRDefault="00EC66BC" w:rsidP="00811CF6">
            <w:pPr>
              <w:pStyle w:val="TAC"/>
            </w:pPr>
            <w:r w:rsidRPr="009C5807">
              <w:t>0.25</w:t>
            </w:r>
          </w:p>
        </w:tc>
        <w:tc>
          <w:tcPr>
            <w:tcW w:w="2764" w:type="dxa"/>
            <w:gridSpan w:val="2"/>
            <w:tcBorders>
              <w:top w:val="single" w:sz="4" w:space="0" w:color="auto"/>
              <w:left w:val="single" w:sz="4" w:space="0" w:color="auto"/>
              <w:bottom w:val="single" w:sz="4" w:space="0" w:color="auto"/>
              <w:right w:val="single" w:sz="4" w:space="0" w:color="auto"/>
            </w:tcBorders>
            <w:hideMark/>
          </w:tcPr>
          <w:p w14:paraId="3131DE5B" w14:textId="77777777" w:rsidR="00EC66BC" w:rsidRPr="009C5807" w:rsidRDefault="00EC66BC" w:rsidP="00811CF6">
            <w:pPr>
              <w:pStyle w:val="TAC"/>
            </w:pPr>
            <w:r w:rsidRPr="009C5807">
              <w:t>3</w:t>
            </w:r>
          </w:p>
        </w:tc>
      </w:tr>
      <w:tr w:rsidR="00EC66BC" w:rsidRPr="009C5807" w14:paraId="0AA90943" w14:textId="77777777" w:rsidTr="00811CF6">
        <w:trPr>
          <w:jc w:val="center"/>
        </w:trPr>
        <w:tc>
          <w:tcPr>
            <w:tcW w:w="852" w:type="dxa"/>
            <w:tcBorders>
              <w:top w:val="single" w:sz="4" w:space="0" w:color="auto"/>
              <w:left w:val="single" w:sz="4" w:space="0" w:color="auto"/>
              <w:bottom w:val="single" w:sz="4" w:space="0" w:color="auto"/>
              <w:right w:val="single" w:sz="4" w:space="0" w:color="auto"/>
            </w:tcBorders>
            <w:hideMark/>
          </w:tcPr>
          <w:p w14:paraId="73131C71" w14:textId="77777777" w:rsidR="00EC66BC" w:rsidRPr="009C5807" w:rsidRDefault="00EC66BC" w:rsidP="00811CF6">
            <w:pPr>
              <w:pStyle w:val="TAC"/>
            </w:pPr>
            <w:r w:rsidRPr="009C5807">
              <w:t>3</w:t>
            </w:r>
          </w:p>
        </w:tc>
        <w:tc>
          <w:tcPr>
            <w:tcW w:w="1276" w:type="dxa"/>
            <w:tcBorders>
              <w:top w:val="single" w:sz="4" w:space="0" w:color="auto"/>
              <w:left w:val="single" w:sz="4" w:space="0" w:color="auto"/>
              <w:bottom w:val="single" w:sz="4" w:space="0" w:color="auto"/>
              <w:right w:val="single" w:sz="4" w:space="0" w:color="auto"/>
            </w:tcBorders>
            <w:hideMark/>
          </w:tcPr>
          <w:p w14:paraId="3F3718C8" w14:textId="77777777" w:rsidR="00EC66BC" w:rsidRPr="009C5807" w:rsidRDefault="00EC66BC" w:rsidP="00811CF6">
            <w:pPr>
              <w:pStyle w:val="TAC"/>
            </w:pPr>
            <w:r w:rsidRPr="009C5807">
              <w:t>0.125</w:t>
            </w:r>
          </w:p>
        </w:tc>
        <w:tc>
          <w:tcPr>
            <w:tcW w:w="2764" w:type="dxa"/>
            <w:gridSpan w:val="2"/>
            <w:tcBorders>
              <w:top w:val="single" w:sz="4" w:space="0" w:color="auto"/>
              <w:left w:val="single" w:sz="4" w:space="0" w:color="auto"/>
              <w:bottom w:val="single" w:sz="4" w:space="0" w:color="auto"/>
              <w:right w:val="single" w:sz="4" w:space="0" w:color="auto"/>
            </w:tcBorders>
            <w:hideMark/>
          </w:tcPr>
          <w:p w14:paraId="3FBE82B4" w14:textId="77777777" w:rsidR="00EC66BC" w:rsidRPr="009C5807" w:rsidRDefault="00EC66BC" w:rsidP="00811CF6">
            <w:pPr>
              <w:pStyle w:val="TAC"/>
            </w:pPr>
            <w:r w:rsidRPr="009C5807">
              <w:t>5</w:t>
            </w:r>
          </w:p>
        </w:tc>
      </w:tr>
      <w:tr w:rsidR="00EC66BC" w:rsidRPr="009C5807" w14:paraId="463E424F" w14:textId="77777777" w:rsidTr="00811CF6">
        <w:trPr>
          <w:jc w:val="center"/>
        </w:trPr>
        <w:tc>
          <w:tcPr>
            <w:tcW w:w="852" w:type="dxa"/>
            <w:tcBorders>
              <w:top w:val="single" w:sz="4" w:space="0" w:color="auto"/>
              <w:left w:val="single" w:sz="4" w:space="0" w:color="auto"/>
              <w:bottom w:val="single" w:sz="4" w:space="0" w:color="auto"/>
              <w:right w:val="single" w:sz="4" w:space="0" w:color="auto"/>
            </w:tcBorders>
          </w:tcPr>
          <w:p w14:paraId="11D508F6" w14:textId="77777777" w:rsidR="00EC66BC" w:rsidRPr="00A4625F" w:rsidRDefault="00EC66BC" w:rsidP="00811CF6">
            <w:pPr>
              <w:pStyle w:val="TAC"/>
              <w:rPr>
                <w:rFonts w:eastAsiaTheme="minorEastAsia"/>
                <w:highlight w:val="yellow"/>
                <w:lang w:eastAsia="zh-CN"/>
              </w:rPr>
            </w:pPr>
            <w:r w:rsidRPr="00A4625F">
              <w:rPr>
                <w:rFonts w:eastAsiaTheme="minorEastAsia" w:hint="eastAsia"/>
                <w:highlight w:val="yellow"/>
                <w:lang w:eastAsia="zh-CN"/>
              </w:rPr>
              <w:t>5</w:t>
            </w:r>
          </w:p>
        </w:tc>
        <w:tc>
          <w:tcPr>
            <w:tcW w:w="1276" w:type="dxa"/>
            <w:tcBorders>
              <w:top w:val="single" w:sz="4" w:space="0" w:color="auto"/>
              <w:left w:val="single" w:sz="4" w:space="0" w:color="auto"/>
              <w:bottom w:val="single" w:sz="4" w:space="0" w:color="auto"/>
              <w:right w:val="single" w:sz="4" w:space="0" w:color="auto"/>
            </w:tcBorders>
          </w:tcPr>
          <w:p w14:paraId="34C592FE" w14:textId="77777777" w:rsidR="00EC66BC" w:rsidRPr="00A4625F" w:rsidRDefault="00EC66BC" w:rsidP="00811CF6">
            <w:pPr>
              <w:pStyle w:val="TAC"/>
              <w:rPr>
                <w:rFonts w:eastAsiaTheme="minorEastAsia"/>
                <w:highlight w:val="yellow"/>
                <w:lang w:eastAsia="zh-CN"/>
              </w:rPr>
            </w:pPr>
            <w:r w:rsidRPr="00A4625F">
              <w:rPr>
                <w:rFonts w:eastAsiaTheme="minorEastAsia" w:hint="eastAsia"/>
                <w:highlight w:val="yellow"/>
                <w:lang w:eastAsia="zh-CN"/>
              </w:rPr>
              <w:t>0</w:t>
            </w:r>
            <w:r w:rsidRPr="00A4625F">
              <w:rPr>
                <w:rFonts w:eastAsiaTheme="minorEastAsia"/>
                <w:highlight w:val="yellow"/>
                <w:lang w:eastAsia="zh-CN"/>
              </w:rPr>
              <w:t>.03125</w:t>
            </w:r>
          </w:p>
        </w:tc>
        <w:tc>
          <w:tcPr>
            <w:tcW w:w="2764" w:type="dxa"/>
            <w:gridSpan w:val="2"/>
            <w:tcBorders>
              <w:top w:val="single" w:sz="4" w:space="0" w:color="auto"/>
              <w:left w:val="single" w:sz="4" w:space="0" w:color="auto"/>
              <w:bottom w:val="single" w:sz="4" w:space="0" w:color="auto"/>
              <w:right w:val="single" w:sz="4" w:space="0" w:color="auto"/>
            </w:tcBorders>
          </w:tcPr>
          <w:p w14:paraId="1AA4FB02" w14:textId="77777777" w:rsidR="00EC66BC" w:rsidRPr="00A4625F" w:rsidRDefault="00EC66BC" w:rsidP="00811CF6">
            <w:pPr>
              <w:pStyle w:val="TAC"/>
              <w:rPr>
                <w:rFonts w:eastAsiaTheme="minorEastAsia"/>
                <w:highlight w:val="yellow"/>
                <w:lang w:eastAsia="zh-CN"/>
              </w:rPr>
            </w:pPr>
            <w:r w:rsidRPr="00A4625F">
              <w:rPr>
                <w:rFonts w:eastAsiaTheme="minorEastAsia" w:hint="eastAsia"/>
                <w:highlight w:val="yellow"/>
                <w:lang w:eastAsia="zh-CN"/>
              </w:rPr>
              <w:t>1</w:t>
            </w:r>
            <w:r w:rsidRPr="00A4625F">
              <w:rPr>
                <w:rFonts w:eastAsiaTheme="minorEastAsia"/>
                <w:highlight w:val="yellow"/>
                <w:lang w:eastAsia="zh-CN"/>
              </w:rPr>
              <w:t>7</w:t>
            </w:r>
          </w:p>
        </w:tc>
      </w:tr>
      <w:tr w:rsidR="00EC66BC" w:rsidRPr="009C5807" w14:paraId="78CD4B51" w14:textId="77777777" w:rsidTr="00811CF6">
        <w:trPr>
          <w:jc w:val="center"/>
        </w:trPr>
        <w:tc>
          <w:tcPr>
            <w:tcW w:w="852" w:type="dxa"/>
            <w:tcBorders>
              <w:top w:val="single" w:sz="4" w:space="0" w:color="auto"/>
              <w:left w:val="single" w:sz="4" w:space="0" w:color="auto"/>
              <w:bottom w:val="single" w:sz="4" w:space="0" w:color="auto"/>
              <w:right w:val="single" w:sz="4" w:space="0" w:color="auto"/>
            </w:tcBorders>
          </w:tcPr>
          <w:p w14:paraId="5D82AE95" w14:textId="77777777" w:rsidR="00EC66BC" w:rsidRPr="00A4625F" w:rsidRDefault="00EC66BC" w:rsidP="00811CF6">
            <w:pPr>
              <w:pStyle w:val="TAC"/>
              <w:rPr>
                <w:rFonts w:eastAsiaTheme="minorEastAsia"/>
                <w:highlight w:val="yellow"/>
                <w:lang w:eastAsia="zh-CN"/>
              </w:rPr>
            </w:pPr>
            <w:r w:rsidRPr="00A4625F">
              <w:rPr>
                <w:rFonts w:eastAsiaTheme="minorEastAsia" w:hint="eastAsia"/>
                <w:highlight w:val="yellow"/>
                <w:lang w:eastAsia="zh-CN"/>
              </w:rPr>
              <w:t>6</w:t>
            </w:r>
          </w:p>
        </w:tc>
        <w:tc>
          <w:tcPr>
            <w:tcW w:w="1276" w:type="dxa"/>
            <w:tcBorders>
              <w:top w:val="single" w:sz="4" w:space="0" w:color="auto"/>
              <w:left w:val="single" w:sz="4" w:space="0" w:color="auto"/>
              <w:bottom w:val="single" w:sz="4" w:space="0" w:color="auto"/>
              <w:right w:val="single" w:sz="4" w:space="0" w:color="auto"/>
            </w:tcBorders>
          </w:tcPr>
          <w:p w14:paraId="79707AD1" w14:textId="77777777" w:rsidR="00EC66BC" w:rsidRPr="00A4625F" w:rsidRDefault="00EC66BC" w:rsidP="00811CF6">
            <w:pPr>
              <w:pStyle w:val="TAC"/>
              <w:rPr>
                <w:rFonts w:eastAsiaTheme="minorEastAsia"/>
                <w:highlight w:val="yellow"/>
                <w:lang w:eastAsia="zh-CN"/>
              </w:rPr>
            </w:pPr>
            <w:r w:rsidRPr="00A4625F">
              <w:rPr>
                <w:rFonts w:eastAsiaTheme="minorEastAsia" w:hint="eastAsia"/>
                <w:highlight w:val="yellow"/>
                <w:lang w:eastAsia="zh-CN"/>
              </w:rPr>
              <w:t>0</w:t>
            </w:r>
            <w:r w:rsidRPr="00A4625F">
              <w:rPr>
                <w:rFonts w:eastAsiaTheme="minorEastAsia"/>
                <w:highlight w:val="yellow"/>
                <w:lang w:eastAsia="zh-CN"/>
              </w:rPr>
              <w:t>.015625</w:t>
            </w:r>
          </w:p>
        </w:tc>
        <w:tc>
          <w:tcPr>
            <w:tcW w:w="2764" w:type="dxa"/>
            <w:gridSpan w:val="2"/>
            <w:tcBorders>
              <w:top w:val="single" w:sz="4" w:space="0" w:color="auto"/>
              <w:left w:val="single" w:sz="4" w:space="0" w:color="auto"/>
              <w:bottom w:val="single" w:sz="4" w:space="0" w:color="auto"/>
              <w:right w:val="single" w:sz="4" w:space="0" w:color="auto"/>
            </w:tcBorders>
          </w:tcPr>
          <w:p w14:paraId="6B24AB52" w14:textId="77777777" w:rsidR="00EC66BC" w:rsidRPr="00A4625F" w:rsidRDefault="00EC66BC" w:rsidP="00811CF6">
            <w:pPr>
              <w:pStyle w:val="TAC"/>
              <w:rPr>
                <w:rFonts w:eastAsiaTheme="minorEastAsia"/>
                <w:highlight w:val="yellow"/>
                <w:lang w:eastAsia="zh-CN"/>
              </w:rPr>
            </w:pPr>
            <w:r w:rsidRPr="00A4625F">
              <w:rPr>
                <w:rFonts w:eastAsiaTheme="minorEastAsia" w:hint="eastAsia"/>
                <w:highlight w:val="yellow"/>
                <w:lang w:eastAsia="zh-CN"/>
              </w:rPr>
              <w:t>3</w:t>
            </w:r>
            <w:r w:rsidRPr="00A4625F">
              <w:rPr>
                <w:rFonts w:eastAsiaTheme="minorEastAsia"/>
                <w:highlight w:val="yellow"/>
                <w:lang w:eastAsia="zh-CN"/>
              </w:rPr>
              <w:t>3</w:t>
            </w:r>
          </w:p>
        </w:tc>
      </w:tr>
    </w:tbl>
    <w:p w14:paraId="76CF5D3B" w14:textId="77777777" w:rsidR="00EC66BC" w:rsidRDefault="00EC66BC" w:rsidP="00EC66BC">
      <w:pPr>
        <w:jc w:val="both"/>
      </w:pPr>
    </w:p>
    <w:p w14:paraId="71CDF219" w14:textId="7128E027" w:rsidR="00EC66BC" w:rsidRPr="004F35FD" w:rsidRDefault="00EC66BC" w:rsidP="00EC66BC">
      <w:pPr>
        <w:jc w:val="both"/>
      </w:pPr>
      <w:r>
        <w:rPr>
          <w:b/>
          <w:bCs/>
          <w:lang w:val="en-US"/>
        </w:rPr>
        <w:t xml:space="preserve">For interruption requirements at NR SRS </w:t>
      </w:r>
      <w:proofErr w:type="gramStart"/>
      <w:r>
        <w:rPr>
          <w:b/>
          <w:bCs/>
          <w:lang w:val="en-US"/>
        </w:rPr>
        <w:t>carrier based</w:t>
      </w:r>
      <w:proofErr w:type="gramEnd"/>
      <w:r>
        <w:rPr>
          <w:b/>
          <w:bCs/>
          <w:lang w:val="en-US"/>
        </w:rPr>
        <w:t xml:space="preserve"> switching, update </w:t>
      </w:r>
      <w:r w:rsidRPr="00AB4C20">
        <w:rPr>
          <w:b/>
          <w:bCs/>
        </w:rPr>
        <w:t>Table 8.2.4.2.</w:t>
      </w:r>
      <w:r>
        <w:rPr>
          <w:b/>
          <w:bCs/>
        </w:rPr>
        <w:t>9</w:t>
      </w:r>
      <w:r w:rsidRPr="00AB4C20">
        <w:rPr>
          <w:b/>
          <w:bCs/>
        </w:rPr>
        <w:t>-</w:t>
      </w:r>
      <w:r>
        <w:rPr>
          <w:b/>
          <w:bCs/>
        </w:rPr>
        <w:t xml:space="preserve">1 and </w:t>
      </w:r>
      <w:r w:rsidRPr="00AB4C20">
        <w:rPr>
          <w:b/>
          <w:bCs/>
        </w:rPr>
        <w:t>Table 8.2.4.2.</w:t>
      </w:r>
      <w:r>
        <w:rPr>
          <w:b/>
          <w:bCs/>
        </w:rPr>
        <w:t>9</w:t>
      </w:r>
      <w:r w:rsidRPr="00AB4C20">
        <w:rPr>
          <w:b/>
          <w:bCs/>
        </w:rPr>
        <w:t>-</w:t>
      </w:r>
      <w:r>
        <w:rPr>
          <w:b/>
          <w:bCs/>
        </w:rPr>
        <w:t>2 as below:</w:t>
      </w:r>
    </w:p>
    <w:p w14:paraId="04CDABE9" w14:textId="77777777" w:rsidR="00EC66BC" w:rsidRDefault="00EC66BC" w:rsidP="00EC66BC">
      <w:pPr>
        <w:pStyle w:val="TH"/>
      </w:pPr>
      <w:r w:rsidRPr="00BE78B0">
        <w:lastRenderedPageBreak/>
        <w:t xml:space="preserve">Table </w:t>
      </w:r>
      <w:r>
        <w:t>8.2.4.2.9</w:t>
      </w:r>
      <w:r w:rsidRPr="00BE78B0">
        <w:t>-1: Interruption length X</w:t>
      </w:r>
      <w:r>
        <w:t>1 (slot)</w:t>
      </w:r>
      <w:r w:rsidRPr="00BE78B0">
        <w:t xml:space="preserve"> </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2552"/>
        <w:gridCol w:w="2551"/>
      </w:tblGrid>
      <w:tr w:rsidR="00EC66BC" w:rsidRPr="00976678" w14:paraId="63EE1E0C" w14:textId="77777777" w:rsidTr="00811CF6">
        <w:trPr>
          <w:trHeight w:val="151"/>
          <w:jc w:val="center"/>
        </w:trPr>
        <w:tc>
          <w:tcPr>
            <w:tcW w:w="649" w:type="dxa"/>
            <w:tcBorders>
              <w:top w:val="single" w:sz="4" w:space="0" w:color="auto"/>
              <w:left w:val="single" w:sz="4" w:space="0" w:color="auto"/>
              <w:bottom w:val="nil"/>
              <w:right w:val="single" w:sz="4" w:space="0" w:color="auto"/>
            </w:tcBorders>
            <w:vAlign w:val="center"/>
          </w:tcPr>
          <w:p w14:paraId="6148C2D0" w14:textId="77777777" w:rsidR="00EC66BC" w:rsidRPr="00976678" w:rsidRDefault="00EC66BC" w:rsidP="00811CF6">
            <w:pPr>
              <w:pStyle w:val="TAH"/>
              <w:rPr>
                <w:rFonts w:ascii="Times New Roman" w:hAnsi="Times New Roman"/>
                <w:noProof/>
                <w:lang w:val="en-US" w:eastAsia="zh-CN"/>
              </w:rPr>
            </w:pPr>
          </w:p>
        </w:tc>
        <w:tc>
          <w:tcPr>
            <w:tcW w:w="1473" w:type="dxa"/>
            <w:tcBorders>
              <w:top w:val="single" w:sz="4" w:space="0" w:color="auto"/>
              <w:left w:val="single" w:sz="4" w:space="0" w:color="auto"/>
              <w:bottom w:val="nil"/>
              <w:right w:val="single" w:sz="4" w:space="0" w:color="auto"/>
            </w:tcBorders>
          </w:tcPr>
          <w:p w14:paraId="3F66961B" w14:textId="77777777" w:rsidR="00EC66BC" w:rsidRPr="00976678" w:rsidRDefault="00EC66BC" w:rsidP="00811CF6">
            <w:pPr>
              <w:pStyle w:val="TAH"/>
              <w:rPr>
                <w:rFonts w:ascii="Times New Roman" w:hAnsi="Times New Roman"/>
              </w:rPr>
            </w:pPr>
            <w:r w:rsidRPr="00976678">
              <w:rPr>
                <w:rFonts w:ascii="Times New Roman" w:hAnsi="Times New Roman"/>
              </w:rPr>
              <w:t xml:space="preserve">NR Slot length </w:t>
            </w:r>
          </w:p>
        </w:tc>
        <w:tc>
          <w:tcPr>
            <w:tcW w:w="1417" w:type="dxa"/>
            <w:tcBorders>
              <w:top w:val="single" w:sz="4" w:space="0" w:color="auto"/>
              <w:left w:val="single" w:sz="4" w:space="0" w:color="auto"/>
              <w:bottom w:val="nil"/>
              <w:right w:val="single" w:sz="4" w:space="0" w:color="auto"/>
            </w:tcBorders>
          </w:tcPr>
          <w:p w14:paraId="5D995CE7"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 xml:space="preserve">SRS carrier </w:t>
            </w:r>
          </w:p>
        </w:tc>
        <w:tc>
          <w:tcPr>
            <w:tcW w:w="5103" w:type="dxa"/>
            <w:gridSpan w:val="2"/>
            <w:tcBorders>
              <w:top w:val="single" w:sz="4" w:space="0" w:color="auto"/>
              <w:left w:val="single" w:sz="4" w:space="0" w:color="auto"/>
              <w:right w:val="single" w:sz="4" w:space="0" w:color="auto"/>
            </w:tcBorders>
          </w:tcPr>
          <w:p w14:paraId="5F8DF49D"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Interruption length X1 (slots)</w:t>
            </w:r>
          </w:p>
        </w:tc>
      </w:tr>
      <w:tr w:rsidR="00EC66BC" w:rsidRPr="00976678" w14:paraId="62C2C8F1" w14:textId="77777777" w:rsidTr="00811CF6">
        <w:trPr>
          <w:trHeight w:val="151"/>
          <w:jc w:val="center"/>
        </w:trPr>
        <w:tc>
          <w:tcPr>
            <w:tcW w:w="649" w:type="dxa"/>
            <w:tcBorders>
              <w:top w:val="nil"/>
              <w:left w:val="single" w:sz="4" w:space="0" w:color="auto"/>
              <w:bottom w:val="nil"/>
              <w:right w:val="single" w:sz="4" w:space="0" w:color="auto"/>
            </w:tcBorders>
            <w:vAlign w:val="center"/>
          </w:tcPr>
          <w:p w14:paraId="4103AB98" w14:textId="77777777" w:rsidR="00EC66BC" w:rsidRPr="00976678" w:rsidRDefault="00EC66BC" w:rsidP="00811CF6">
            <w:pPr>
              <w:pStyle w:val="TAH"/>
              <w:rPr>
                <w:rFonts w:ascii="Times New Roman" w:hAnsi="Times New Roman"/>
                <w:noProof/>
                <w:lang w:val="en-US" w:eastAsia="zh-CN"/>
              </w:rPr>
            </w:pPr>
            <w:r w:rsidRPr="00976678">
              <w:rPr>
                <w:rFonts w:ascii="Times New Roman" w:hAnsi="Times New Roman"/>
                <w:noProof/>
                <w:lang w:val="en-US" w:eastAsia="zh-CN"/>
              </w:rPr>
              <w:drawing>
                <wp:inline distT="0" distB="0" distL="0" distR="0" wp14:anchorId="6F68877E" wp14:editId="1822E93B">
                  <wp:extent cx="142240" cy="160020"/>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tcPr>
          <w:p w14:paraId="44DABC03" w14:textId="77777777" w:rsidR="00EC66BC" w:rsidRPr="00976678" w:rsidRDefault="00EC66BC" w:rsidP="00811CF6">
            <w:pPr>
              <w:pStyle w:val="TAH"/>
              <w:rPr>
                <w:rFonts w:ascii="Times New Roman" w:hAnsi="Times New Roman"/>
              </w:rPr>
            </w:pPr>
            <w:r w:rsidRPr="00976678">
              <w:rPr>
                <w:rFonts w:ascii="Times New Roman" w:hAnsi="Times New Roman"/>
              </w:rPr>
              <w:t>(ms) of victim cell</w:t>
            </w:r>
          </w:p>
        </w:tc>
        <w:tc>
          <w:tcPr>
            <w:tcW w:w="1417" w:type="dxa"/>
            <w:tcBorders>
              <w:top w:val="nil"/>
              <w:left w:val="single" w:sz="4" w:space="0" w:color="auto"/>
              <w:bottom w:val="nil"/>
              <w:right w:val="single" w:sz="4" w:space="0" w:color="auto"/>
            </w:tcBorders>
          </w:tcPr>
          <w:p w14:paraId="166B981C"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switching time (us)</w:t>
            </w:r>
            <w:r w:rsidRPr="00976678">
              <w:rPr>
                <w:rFonts w:ascii="Times New Roman" w:hAnsi="Times New Roman"/>
                <w:vertAlign w:val="superscript"/>
                <w:lang w:val="fr-FR"/>
              </w:rPr>
              <w:t>Note 1</w:t>
            </w:r>
          </w:p>
        </w:tc>
        <w:tc>
          <w:tcPr>
            <w:tcW w:w="5103" w:type="dxa"/>
            <w:gridSpan w:val="2"/>
            <w:tcBorders>
              <w:top w:val="single" w:sz="4" w:space="0" w:color="auto"/>
              <w:left w:val="single" w:sz="4" w:space="0" w:color="auto"/>
              <w:right w:val="single" w:sz="4" w:space="0" w:color="auto"/>
            </w:tcBorders>
          </w:tcPr>
          <w:p w14:paraId="38B7158E" w14:textId="77777777" w:rsidR="00EC66BC" w:rsidRPr="00EB4A8E" w:rsidRDefault="00EC66BC" w:rsidP="00811CF6">
            <w:pPr>
              <w:pStyle w:val="TAH"/>
              <w:rPr>
                <w:rFonts w:ascii="Times New Roman" w:hAnsi="Times New Roman"/>
                <w:lang w:val="en-US"/>
              </w:rPr>
            </w:pPr>
            <w:r w:rsidRPr="00EB4A8E">
              <w:rPr>
                <w:rFonts w:ascii="Times New Roman" w:hAnsi="Times New Roman"/>
                <w:lang w:val="en-US"/>
              </w:rPr>
              <w:t>Sub carrier spacing for agressor cell (kHz)</w:t>
            </w:r>
          </w:p>
        </w:tc>
      </w:tr>
      <w:tr w:rsidR="00EC66BC" w:rsidRPr="00976678" w14:paraId="417EE254" w14:textId="77777777" w:rsidTr="00811CF6">
        <w:trPr>
          <w:trHeight w:val="151"/>
          <w:jc w:val="center"/>
        </w:trPr>
        <w:tc>
          <w:tcPr>
            <w:tcW w:w="649" w:type="dxa"/>
            <w:tcBorders>
              <w:top w:val="nil"/>
              <w:left w:val="single" w:sz="4" w:space="0" w:color="auto"/>
              <w:right w:val="single" w:sz="4" w:space="0" w:color="auto"/>
            </w:tcBorders>
            <w:vAlign w:val="center"/>
          </w:tcPr>
          <w:p w14:paraId="65A3B604" w14:textId="77777777" w:rsidR="00EC66BC" w:rsidRPr="00976678" w:rsidRDefault="00EC66BC" w:rsidP="00811CF6">
            <w:pPr>
              <w:pStyle w:val="TAH"/>
              <w:rPr>
                <w:rFonts w:ascii="Times New Roman" w:hAnsi="Times New Roman"/>
                <w:noProof/>
                <w:lang w:val="en-US" w:eastAsia="zh-CN"/>
              </w:rPr>
            </w:pPr>
          </w:p>
        </w:tc>
        <w:tc>
          <w:tcPr>
            <w:tcW w:w="1473" w:type="dxa"/>
            <w:tcBorders>
              <w:top w:val="nil"/>
              <w:left w:val="single" w:sz="4" w:space="0" w:color="auto"/>
              <w:right w:val="single" w:sz="4" w:space="0" w:color="auto"/>
            </w:tcBorders>
          </w:tcPr>
          <w:p w14:paraId="548AA9F1" w14:textId="77777777" w:rsidR="00EC66BC" w:rsidRPr="00EB4A8E" w:rsidRDefault="00EC66BC" w:rsidP="00811CF6">
            <w:pPr>
              <w:pStyle w:val="TAH"/>
              <w:rPr>
                <w:rFonts w:ascii="Times New Roman" w:hAnsi="Times New Roman"/>
                <w:lang w:val="en-US"/>
              </w:rPr>
            </w:pPr>
          </w:p>
        </w:tc>
        <w:tc>
          <w:tcPr>
            <w:tcW w:w="1417" w:type="dxa"/>
            <w:tcBorders>
              <w:top w:val="nil"/>
              <w:left w:val="single" w:sz="4" w:space="0" w:color="auto"/>
              <w:right w:val="single" w:sz="4" w:space="0" w:color="auto"/>
            </w:tcBorders>
          </w:tcPr>
          <w:p w14:paraId="66A6715E" w14:textId="77777777" w:rsidR="00EC66BC" w:rsidRPr="00EB4A8E" w:rsidRDefault="00EC66BC" w:rsidP="00811CF6">
            <w:pPr>
              <w:pStyle w:val="TAH"/>
              <w:rPr>
                <w:rFonts w:ascii="Times New Roman" w:hAnsi="Times New Roman"/>
                <w:lang w:val="en-US"/>
              </w:rPr>
            </w:pPr>
          </w:p>
        </w:tc>
        <w:tc>
          <w:tcPr>
            <w:tcW w:w="2552" w:type="dxa"/>
            <w:tcBorders>
              <w:top w:val="single" w:sz="4" w:space="0" w:color="auto"/>
              <w:left w:val="single" w:sz="4" w:space="0" w:color="auto"/>
              <w:right w:val="single" w:sz="4" w:space="0" w:color="auto"/>
            </w:tcBorders>
          </w:tcPr>
          <w:p w14:paraId="1A5815CB"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15</w:t>
            </w:r>
          </w:p>
        </w:tc>
        <w:tc>
          <w:tcPr>
            <w:tcW w:w="2551" w:type="dxa"/>
            <w:tcBorders>
              <w:top w:val="single" w:sz="4" w:space="0" w:color="auto"/>
              <w:left w:val="single" w:sz="4" w:space="0" w:color="auto"/>
              <w:right w:val="single" w:sz="4" w:space="0" w:color="auto"/>
            </w:tcBorders>
          </w:tcPr>
          <w:p w14:paraId="4048BCC7"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30</w:t>
            </w:r>
          </w:p>
        </w:tc>
      </w:tr>
      <w:tr w:rsidR="00EC66BC" w:rsidRPr="00976678" w14:paraId="422EE082" w14:textId="77777777" w:rsidTr="00811CF6">
        <w:trPr>
          <w:trHeight w:val="101"/>
          <w:jc w:val="center"/>
        </w:trPr>
        <w:tc>
          <w:tcPr>
            <w:tcW w:w="649" w:type="dxa"/>
            <w:tcBorders>
              <w:top w:val="single" w:sz="4" w:space="0" w:color="auto"/>
              <w:left w:val="single" w:sz="4" w:space="0" w:color="auto"/>
              <w:bottom w:val="nil"/>
              <w:right w:val="single" w:sz="4" w:space="0" w:color="auto"/>
            </w:tcBorders>
          </w:tcPr>
          <w:p w14:paraId="3BBD87A8" w14:textId="77777777" w:rsidR="00EC66BC" w:rsidRPr="00976678" w:rsidRDefault="00EC66BC" w:rsidP="00811CF6">
            <w:pPr>
              <w:pStyle w:val="TAC"/>
              <w:rPr>
                <w:rFonts w:ascii="Times New Roman" w:hAnsi="Times New Roman"/>
              </w:rPr>
            </w:pPr>
            <w:r w:rsidRPr="00976678">
              <w:rPr>
                <w:rFonts w:ascii="Times New Roman" w:hAnsi="Times New Roman"/>
              </w:rPr>
              <w:t>0</w:t>
            </w:r>
          </w:p>
        </w:tc>
        <w:tc>
          <w:tcPr>
            <w:tcW w:w="1473" w:type="dxa"/>
            <w:tcBorders>
              <w:top w:val="single" w:sz="4" w:space="0" w:color="auto"/>
              <w:left w:val="single" w:sz="4" w:space="0" w:color="auto"/>
              <w:bottom w:val="nil"/>
              <w:right w:val="single" w:sz="4" w:space="0" w:color="auto"/>
            </w:tcBorders>
          </w:tcPr>
          <w:p w14:paraId="710A1B62" w14:textId="77777777" w:rsidR="00EC66BC" w:rsidRPr="00976678" w:rsidRDefault="00EC66BC" w:rsidP="00811CF6">
            <w:pPr>
              <w:pStyle w:val="TAC"/>
              <w:rPr>
                <w:rFonts w:ascii="Times New Roman" w:hAnsi="Times New Roman"/>
              </w:rPr>
            </w:pPr>
            <w:r w:rsidRPr="00976678">
              <w:rPr>
                <w:rFonts w:ascii="Times New Roman" w:hAnsi="Times New Roman"/>
              </w:rPr>
              <w:t>1</w:t>
            </w:r>
          </w:p>
        </w:tc>
        <w:tc>
          <w:tcPr>
            <w:tcW w:w="1417" w:type="dxa"/>
            <w:tcBorders>
              <w:left w:val="single" w:sz="4" w:space="0" w:color="auto"/>
              <w:right w:val="single" w:sz="4" w:space="0" w:color="auto"/>
            </w:tcBorders>
          </w:tcPr>
          <w:p w14:paraId="2BC97943"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 200</w:t>
            </w:r>
          </w:p>
        </w:tc>
        <w:tc>
          <w:tcPr>
            <w:tcW w:w="2552" w:type="dxa"/>
            <w:tcBorders>
              <w:left w:val="single" w:sz="4" w:space="0" w:color="auto"/>
              <w:right w:val="single" w:sz="4" w:space="0" w:color="auto"/>
            </w:tcBorders>
            <w:vAlign w:val="bottom"/>
          </w:tcPr>
          <w:p w14:paraId="6B3DC027"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c>
          <w:tcPr>
            <w:tcW w:w="2551" w:type="dxa"/>
            <w:tcBorders>
              <w:left w:val="single" w:sz="4" w:space="0" w:color="auto"/>
              <w:right w:val="single" w:sz="4" w:space="0" w:color="auto"/>
            </w:tcBorders>
            <w:vAlign w:val="bottom"/>
          </w:tcPr>
          <w:p w14:paraId="3B017694"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EC66BC" w:rsidRPr="00976678" w14:paraId="58F959E1" w14:textId="77777777" w:rsidTr="00811CF6">
        <w:trPr>
          <w:trHeight w:val="101"/>
          <w:jc w:val="center"/>
        </w:trPr>
        <w:tc>
          <w:tcPr>
            <w:tcW w:w="649" w:type="dxa"/>
            <w:tcBorders>
              <w:top w:val="nil"/>
              <w:left w:val="single" w:sz="4" w:space="0" w:color="auto"/>
              <w:bottom w:val="nil"/>
              <w:right w:val="single" w:sz="4" w:space="0" w:color="auto"/>
            </w:tcBorders>
          </w:tcPr>
          <w:p w14:paraId="1B67C5C7"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bottom w:val="nil"/>
              <w:right w:val="single" w:sz="4" w:space="0" w:color="auto"/>
            </w:tcBorders>
          </w:tcPr>
          <w:p w14:paraId="771B2201"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66F481D6"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4D25EA26"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c>
          <w:tcPr>
            <w:tcW w:w="2551" w:type="dxa"/>
            <w:tcBorders>
              <w:left w:val="single" w:sz="4" w:space="0" w:color="auto"/>
              <w:right w:val="single" w:sz="4" w:space="0" w:color="auto"/>
            </w:tcBorders>
            <w:vAlign w:val="bottom"/>
          </w:tcPr>
          <w:p w14:paraId="429493DD"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EC66BC" w:rsidRPr="00976678" w14:paraId="40B717C3" w14:textId="77777777" w:rsidTr="00811CF6">
        <w:trPr>
          <w:trHeight w:val="101"/>
          <w:jc w:val="center"/>
        </w:trPr>
        <w:tc>
          <w:tcPr>
            <w:tcW w:w="649" w:type="dxa"/>
            <w:tcBorders>
              <w:top w:val="nil"/>
              <w:left w:val="single" w:sz="4" w:space="0" w:color="auto"/>
              <w:right w:val="single" w:sz="4" w:space="0" w:color="auto"/>
            </w:tcBorders>
          </w:tcPr>
          <w:p w14:paraId="70F9E959"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right w:val="single" w:sz="4" w:space="0" w:color="auto"/>
            </w:tcBorders>
          </w:tcPr>
          <w:p w14:paraId="3E79E8A7"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65DF291B"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3D38D3DD"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c>
          <w:tcPr>
            <w:tcW w:w="2551" w:type="dxa"/>
            <w:tcBorders>
              <w:left w:val="single" w:sz="4" w:space="0" w:color="auto"/>
              <w:right w:val="single" w:sz="4" w:space="0" w:color="auto"/>
            </w:tcBorders>
            <w:vAlign w:val="bottom"/>
          </w:tcPr>
          <w:p w14:paraId="4824A412"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EC66BC" w:rsidRPr="00976678" w14:paraId="1C16B008" w14:textId="77777777" w:rsidTr="00811CF6">
        <w:trPr>
          <w:trHeight w:val="101"/>
          <w:jc w:val="center"/>
        </w:trPr>
        <w:tc>
          <w:tcPr>
            <w:tcW w:w="649" w:type="dxa"/>
            <w:tcBorders>
              <w:top w:val="single" w:sz="4" w:space="0" w:color="auto"/>
              <w:left w:val="single" w:sz="4" w:space="0" w:color="auto"/>
              <w:bottom w:val="nil"/>
              <w:right w:val="single" w:sz="4" w:space="0" w:color="auto"/>
            </w:tcBorders>
          </w:tcPr>
          <w:p w14:paraId="4B1769C8" w14:textId="77777777" w:rsidR="00EC66BC" w:rsidRPr="00976678" w:rsidRDefault="00EC66BC" w:rsidP="00811CF6">
            <w:pPr>
              <w:pStyle w:val="TAC"/>
              <w:rPr>
                <w:rFonts w:ascii="Times New Roman" w:hAnsi="Times New Roman"/>
              </w:rPr>
            </w:pPr>
            <w:r w:rsidRPr="00976678">
              <w:rPr>
                <w:rFonts w:ascii="Times New Roman" w:hAnsi="Times New Roman"/>
              </w:rPr>
              <w:t>1</w:t>
            </w:r>
          </w:p>
        </w:tc>
        <w:tc>
          <w:tcPr>
            <w:tcW w:w="1473" w:type="dxa"/>
            <w:tcBorders>
              <w:top w:val="single" w:sz="4" w:space="0" w:color="auto"/>
              <w:left w:val="single" w:sz="4" w:space="0" w:color="auto"/>
              <w:bottom w:val="nil"/>
              <w:right w:val="single" w:sz="4" w:space="0" w:color="auto"/>
            </w:tcBorders>
          </w:tcPr>
          <w:p w14:paraId="5C42049B" w14:textId="77777777" w:rsidR="00EC66BC" w:rsidRPr="00976678" w:rsidRDefault="00EC66BC" w:rsidP="00811CF6">
            <w:pPr>
              <w:pStyle w:val="TAC"/>
              <w:rPr>
                <w:rFonts w:ascii="Times New Roman" w:hAnsi="Times New Roman"/>
              </w:rPr>
            </w:pPr>
            <w:r w:rsidRPr="00976678">
              <w:rPr>
                <w:rFonts w:ascii="Times New Roman" w:hAnsi="Times New Roman"/>
              </w:rPr>
              <w:t>0.5</w:t>
            </w:r>
          </w:p>
        </w:tc>
        <w:tc>
          <w:tcPr>
            <w:tcW w:w="1417" w:type="dxa"/>
            <w:tcBorders>
              <w:left w:val="single" w:sz="4" w:space="0" w:color="auto"/>
              <w:right w:val="single" w:sz="4" w:space="0" w:color="auto"/>
            </w:tcBorders>
          </w:tcPr>
          <w:p w14:paraId="6BB79E2D" w14:textId="77777777" w:rsidR="00EC66BC" w:rsidRPr="00976678" w:rsidRDefault="00EC66BC" w:rsidP="00811CF6">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2552" w:type="dxa"/>
            <w:tcBorders>
              <w:left w:val="single" w:sz="4" w:space="0" w:color="auto"/>
              <w:right w:val="single" w:sz="4" w:space="0" w:color="auto"/>
            </w:tcBorders>
            <w:vAlign w:val="bottom"/>
          </w:tcPr>
          <w:p w14:paraId="7E3C0574"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c>
          <w:tcPr>
            <w:tcW w:w="2551" w:type="dxa"/>
            <w:tcBorders>
              <w:left w:val="single" w:sz="4" w:space="0" w:color="auto"/>
              <w:right w:val="single" w:sz="4" w:space="0" w:color="auto"/>
            </w:tcBorders>
            <w:vAlign w:val="bottom"/>
          </w:tcPr>
          <w:p w14:paraId="5FAA1C90"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2</w:t>
            </w:r>
          </w:p>
        </w:tc>
      </w:tr>
      <w:tr w:rsidR="00EC66BC" w:rsidRPr="00976678" w14:paraId="5535F328" w14:textId="77777777" w:rsidTr="00811CF6">
        <w:trPr>
          <w:trHeight w:val="101"/>
          <w:jc w:val="center"/>
        </w:trPr>
        <w:tc>
          <w:tcPr>
            <w:tcW w:w="649" w:type="dxa"/>
            <w:tcBorders>
              <w:top w:val="nil"/>
              <w:left w:val="single" w:sz="4" w:space="0" w:color="auto"/>
              <w:bottom w:val="nil"/>
              <w:right w:val="single" w:sz="4" w:space="0" w:color="auto"/>
            </w:tcBorders>
          </w:tcPr>
          <w:p w14:paraId="2D6BF614"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bottom w:val="nil"/>
              <w:right w:val="single" w:sz="4" w:space="0" w:color="auto"/>
            </w:tcBorders>
          </w:tcPr>
          <w:p w14:paraId="21CC2892"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303D3192"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36A38149"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c>
          <w:tcPr>
            <w:tcW w:w="2551" w:type="dxa"/>
            <w:tcBorders>
              <w:left w:val="single" w:sz="4" w:space="0" w:color="auto"/>
              <w:right w:val="single" w:sz="4" w:space="0" w:color="auto"/>
            </w:tcBorders>
            <w:vAlign w:val="bottom"/>
          </w:tcPr>
          <w:p w14:paraId="39A39FCB"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r>
      <w:tr w:rsidR="00EC66BC" w:rsidRPr="00976678" w14:paraId="61D312B8" w14:textId="77777777" w:rsidTr="00811CF6">
        <w:trPr>
          <w:trHeight w:val="101"/>
          <w:jc w:val="center"/>
        </w:trPr>
        <w:tc>
          <w:tcPr>
            <w:tcW w:w="649" w:type="dxa"/>
            <w:tcBorders>
              <w:top w:val="nil"/>
              <w:left w:val="single" w:sz="4" w:space="0" w:color="auto"/>
              <w:right w:val="single" w:sz="4" w:space="0" w:color="auto"/>
            </w:tcBorders>
          </w:tcPr>
          <w:p w14:paraId="11BE1928"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right w:val="single" w:sz="4" w:space="0" w:color="auto"/>
            </w:tcBorders>
          </w:tcPr>
          <w:p w14:paraId="44D7BBEB"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2350FC8A"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74F50FA0"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c>
          <w:tcPr>
            <w:tcW w:w="2551" w:type="dxa"/>
            <w:tcBorders>
              <w:left w:val="single" w:sz="4" w:space="0" w:color="auto"/>
              <w:right w:val="single" w:sz="4" w:space="0" w:color="auto"/>
            </w:tcBorders>
            <w:vAlign w:val="bottom"/>
          </w:tcPr>
          <w:p w14:paraId="786550A0"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r>
      <w:tr w:rsidR="00EC66BC" w:rsidRPr="00976678" w14:paraId="278FFECE" w14:textId="77777777" w:rsidTr="00811CF6">
        <w:trPr>
          <w:trHeight w:val="101"/>
          <w:jc w:val="center"/>
        </w:trPr>
        <w:tc>
          <w:tcPr>
            <w:tcW w:w="649" w:type="dxa"/>
            <w:tcBorders>
              <w:top w:val="single" w:sz="4" w:space="0" w:color="auto"/>
              <w:left w:val="single" w:sz="4" w:space="0" w:color="auto"/>
              <w:bottom w:val="nil"/>
              <w:right w:val="single" w:sz="4" w:space="0" w:color="auto"/>
            </w:tcBorders>
          </w:tcPr>
          <w:p w14:paraId="7981FBC6" w14:textId="77777777" w:rsidR="00EC66BC" w:rsidRPr="00976678" w:rsidRDefault="00EC66BC" w:rsidP="00811CF6">
            <w:pPr>
              <w:pStyle w:val="TAC"/>
              <w:rPr>
                <w:rFonts w:ascii="Times New Roman" w:hAnsi="Times New Roman"/>
              </w:rPr>
            </w:pPr>
            <w:r w:rsidRPr="00976678">
              <w:rPr>
                <w:rFonts w:ascii="Times New Roman" w:hAnsi="Times New Roman"/>
              </w:rPr>
              <w:t>2</w:t>
            </w:r>
          </w:p>
        </w:tc>
        <w:tc>
          <w:tcPr>
            <w:tcW w:w="1473" w:type="dxa"/>
            <w:tcBorders>
              <w:top w:val="single" w:sz="4" w:space="0" w:color="auto"/>
              <w:left w:val="single" w:sz="4" w:space="0" w:color="auto"/>
              <w:bottom w:val="nil"/>
              <w:right w:val="single" w:sz="4" w:space="0" w:color="auto"/>
            </w:tcBorders>
          </w:tcPr>
          <w:p w14:paraId="0AA4E075" w14:textId="77777777" w:rsidR="00EC66BC" w:rsidRPr="00976678" w:rsidRDefault="00EC66BC" w:rsidP="00811CF6">
            <w:pPr>
              <w:pStyle w:val="TAC"/>
              <w:rPr>
                <w:rFonts w:ascii="Times New Roman" w:hAnsi="Times New Roman"/>
              </w:rPr>
            </w:pPr>
            <w:r w:rsidRPr="00976678">
              <w:rPr>
                <w:rFonts w:ascii="Times New Roman" w:hAnsi="Times New Roman"/>
              </w:rPr>
              <w:t>0.25</w:t>
            </w:r>
          </w:p>
        </w:tc>
        <w:tc>
          <w:tcPr>
            <w:tcW w:w="1417" w:type="dxa"/>
            <w:tcBorders>
              <w:left w:val="single" w:sz="4" w:space="0" w:color="auto"/>
              <w:right w:val="single" w:sz="4" w:space="0" w:color="auto"/>
            </w:tcBorders>
          </w:tcPr>
          <w:p w14:paraId="72438FFD" w14:textId="77777777" w:rsidR="00EC66BC" w:rsidRPr="00976678" w:rsidRDefault="00EC66BC" w:rsidP="00811CF6">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2552" w:type="dxa"/>
            <w:tcBorders>
              <w:left w:val="single" w:sz="4" w:space="0" w:color="auto"/>
              <w:right w:val="single" w:sz="4" w:space="0" w:color="auto"/>
            </w:tcBorders>
            <w:vAlign w:val="bottom"/>
          </w:tcPr>
          <w:p w14:paraId="24F7D28D"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c>
          <w:tcPr>
            <w:tcW w:w="2551" w:type="dxa"/>
            <w:tcBorders>
              <w:left w:val="single" w:sz="4" w:space="0" w:color="auto"/>
              <w:right w:val="single" w:sz="4" w:space="0" w:color="auto"/>
            </w:tcBorders>
            <w:vAlign w:val="bottom"/>
          </w:tcPr>
          <w:p w14:paraId="52552597"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3</w:t>
            </w:r>
          </w:p>
        </w:tc>
      </w:tr>
      <w:tr w:rsidR="00EC66BC" w:rsidRPr="00976678" w14:paraId="5D8CD3D4" w14:textId="77777777" w:rsidTr="00811CF6">
        <w:trPr>
          <w:trHeight w:val="101"/>
          <w:jc w:val="center"/>
        </w:trPr>
        <w:tc>
          <w:tcPr>
            <w:tcW w:w="649" w:type="dxa"/>
            <w:tcBorders>
              <w:top w:val="nil"/>
              <w:left w:val="single" w:sz="4" w:space="0" w:color="auto"/>
              <w:bottom w:val="nil"/>
              <w:right w:val="single" w:sz="4" w:space="0" w:color="auto"/>
            </w:tcBorders>
          </w:tcPr>
          <w:p w14:paraId="5A2EDC5B"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bottom w:val="nil"/>
              <w:right w:val="single" w:sz="4" w:space="0" w:color="auto"/>
            </w:tcBorders>
          </w:tcPr>
          <w:p w14:paraId="52C87FC0"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70D9C9C8"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6E1EE01C"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5</w:t>
            </w:r>
          </w:p>
        </w:tc>
        <w:tc>
          <w:tcPr>
            <w:tcW w:w="2551" w:type="dxa"/>
            <w:tcBorders>
              <w:left w:val="single" w:sz="4" w:space="0" w:color="auto"/>
              <w:right w:val="single" w:sz="4" w:space="0" w:color="auto"/>
            </w:tcBorders>
            <w:vAlign w:val="bottom"/>
          </w:tcPr>
          <w:p w14:paraId="31888616"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4</w:t>
            </w:r>
          </w:p>
        </w:tc>
      </w:tr>
      <w:tr w:rsidR="00EC66BC" w:rsidRPr="00976678" w14:paraId="75EC8223" w14:textId="77777777" w:rsidTr="00811CF6">
        <w:trPr>
          <w:trHeight w:val="101"/>
          <w:jc w:val="center"/>
        </w:trPr>
        <w:tc>
          <w:tcPr>
            <w:tcW w:w="649" w:type="dxa"/>
            <w:tcBorders>
              <w:top w:val="nil"/>
              <w:left w:val="single" w:sz="4" w:space="0" w:color="auto"/>
              <w:right w:val="single" w:sz="4" w:space="0" w:color="auto"/>
            </w:tcBorders>
          </w:tcPr>
          <w:p w14:paraId="7EA7640C"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right w:val="single" w:sz="4" w:space="0" w:color="auto"/>
            </w:tcBorders>
          </w:tcPr>
          <w:p w14:paraId="76B6201C"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43FAC6D6"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06AAD28B"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7</w:t>
            </w:r>
          </w:p>
        </w:tc>
        <w:tc>
          <w:tcPr>
            <w:tcW w:w="2551" w:type="dxa"/>
            <w:tcBorders>
              <w:left w:val="single" w:sz="4" w:space="0" w:color="auto"/>
              <w:right w:val="single" w:sz="4" w:space="0" w:color="auto"/>
            </w:tcBorders>
            <w:vAlign w:val="bottom"/>
          </w:tcPr>
          <w:p w14:paraId="625BC6F5"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6</w:t>
            </w:r>
          </w:p>
        </w:tc>
      </w:tr>
      <w:tr w:rsidR="00EC66BC" w:rsidRPr="00976678" w14:paraId="1205A0E0" w14:textId="77777777" w:rsidTr="00811CF6">
        <w:trPr>
          <w:trHeight w:val="101"/>
          <w:jc w:val="center"/>
        </w:trPr>
        <w:tc>
          <w:tcPr>
            <w:tcW w:w="649" w:type="dxa"/>
            <w:tcBorders>
              <w:top w:val="single" w:sz="4" w:space="0" w:color="auto"/>
              <w:left w:val="single" w:sz="4" w:space="0" w:color="auto"/>
              <w:bottom w:val="nil"/>
              <w:right w:val="single" w:sz="4" w:space="0" w:color="auto"/>
            </w:tcBorders>
          </w:tcPr>
          <w:p w14:paraId="0D497074" w14:textId="77777777" w:rsidR="00EC66BC" w:rsidRPr="00976678" w:rsidRDefault="00EC66BC" w:rsidP="00811CF6">
            <w:pPr>
              <w:pStyle w:val="TAC"/>
              <w:rPr>
                <w:rFonts w:ascii="Times New Roman" w:hAnsi="Times New Roman"/>
              </w:rPr>
            </w:pPr>
            <w:r w:rsidRPr="00976678">
              <w:rPr>
                <w:rFonts w:ascii="Times New Roman" w:hAnsi="Times New Roman"/>
              </w:rPr>
              <w:t>3</w:t>
            </w:r>
          </w:p>
        </w:tc>
        <w:tc>
          <w:tcPr>
            <w:tcW w:w="1473" w:type="dxa"/>
            <w:tcBorders>
              <w:top w:val="single" w:sz="4" w:space="0" w:color="auto"/>
              <w:left w:val="single" w:sz="4" w:space="0" w:color="auto"/>
              <w:bottom w:val="nil"/>
              <w:right w:val="single" w:sz="4" w:space="0" w:color="auto"/>
            </w:tcBorders>
          </w:tcPr>
          <w:p w14:paraId="556BCFCE" w14:textId="77777777" w:rsidR="00EC66BC" w:rsidRPr="00976678" w:rsidRDefault="00EC66BC" w:rsidP="00811CF6">
            <w:pPr>
              <w:pStyle w:val="TAC"/>
              <w:rPr>
                <w:rFonts w:ascii="Times New Roman" w:hAnsi="Times New Roman"/>
              </w:rPr>
            </w:pPr>
            <w:r w:rsidRPr="00976678">
              <w:rPr>
                <w:rFonts w:ascii="Times New Roman" w:hAnsi="Times New Roman"/>
              </w:rPr>
              <w:t>0.125</w:t>
            </w:r>
          </w:p>
        </w:tc>
        <w:tc>
          <w:tcPr>
            <w:tcW w:w="1417" w:type="dxa"/>
            <w:tcBorders>
              <w:left w:val="single" w:sz="4" w:space="0" w:color="auto"/>
              <w:right w:val="single" w:sz="4" w:space="0" w:color="auto"/>
            </w:tcBorders>
          </w:tcPr>
          <w:p w14:paraId="240FFE7C" w14:textId="77777777" w:rsidR="00EC66BC" w:rsidRPr="00976678" w:rsidRDefault="00EC66BC" w:rsidP="00811CF6">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2552" w:type="dxa"/>
            <w:tcBorders>
              <w:left w:val="single" w:sz="4" w:space="0" w:color="auto"/>
              <w:right w:val="single" w:sz="4" w:space="0" w:color="auto"/>
            </w:tcBorders>
            <w:vAlign w:val="bottom"/>
          </w:tcPr>
          <w:p w14:paraId="14A29D10"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7</w:t>
            </w:r>
          </w:p>
        </w:tc>
        <w:tc>
          <w:tcPr>
            <w:tcW w:w="2551" w:type="dxa"/>
            <w:tcBorders>
              <w:left w:val="single" w:sz="4" w:space="0" w:color="auto"/>
              <w:right w:val="single" w:sz="4" w:space="0" w:color="auto"/>
            </w:tcBorders>
            <w:vAlign w:val="bottom"/>
          </w:tcPr>
          <w:p w14:paraId="3D702343"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5</w:t>
            </w:r>
          </w:p>
        </w:tc>
      </w:tr>
      <w:tr w:rsidR="00EC66BC" w:rsidRPr="00976678" w14:paraId="50CFEBAE" w14:textId="77777777" w:rsidTr="00811CF6">
        <w:trPr>
          <w:trHeight w:val="101"/>
          <w:jc w:val="center"/>
        </w:trPr>
        <w:tc>
          <w:tcPr>
            <w:tcW w:w="649" w:type="dxa"/>
            <w:tcBorders>
              <w:top w:val="nil"/>
              <w:left w:val="single" w:sz="4" w:space="0" w:color="auto"/>
              <w:bottom w:val="nil"/>
              <w:right w:val="single" w:sz="4" w:space="0" w:color="auto"/>
            </w:tcBorders>
          </w:tcPr>
          <w:p w14:paraId="7CF97B8D"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bottom w:val="nil"/>
              <w:right w:val="single" w:sz="4" w:space="0" w:color="auto"/>
            </w:tcBorders>
          </w:tcPr>
          <w:p w14:paraId="0A05C9AF"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1B1702FD"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300, 500</w:t>
            </w:r>
          </w:p>
        </w:tc>
        <w:tc>
          <w:tcPr>
            <w:tcW w:w="2552" w:type="dxa"/>
            <w:tcBorders>
              <w:left w:val="single" w:sz="4" w:space="0" w:color="auto"/>
              <w:right w:val="single" w:sz="4" w:space="0" w:color="auto"/>
            </w:tcBorders>
            <w:vAlign w:val="bottom"/>
          </w:tcPr>
          <w:p w14:paraId="5CDA512A"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9</w:t>
            </w:r>
          </w:p>
        </w:tc>
        <w:tc>
          <w:tcPr>
            <w:tcW w:w="2551" w:type="dxa"/>
            <w:tcBorders>
              <w:left w:val="single" w:sz="4" w:space="0" w:color="auto"/>
              <w:right w:val="single" w:sz="4" w:space="0" w:color="auto"/>
            </w:tcBorders>
            <w:vAlign w:val="bottom"/>
          </w:tcPr>
          <w:p w14:paraId="3E68AD5F"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7</w:t>
            </w:r>
          </w:p>
        </w:tc>
      </w:tr>
      <w:tr w:rsidR="00EC66BC" w:rsidRPr="00976678" w14:paraId="0563C078" w14:textId="77777777" w:rsidTr="00811CF6">
        <w:trPr>
          <w:trHeight w:val="101"/>
          <w:jc w:val="center"/>
        </w:trPr>
        <w:tc>
          <w:tcPr>
            <w:tcW w:w="649" w:type="dxa"/>
            <w:tcBorders>
              <w:top w:val="nil"/>
              <w:left w:val="single" w:sz="4" w:space="0" w:color="auto"/>
              <w:right w:val="single" w:sz="4" w:space="0" w:color="auto"/>
            </w:tcBorders>
          </w:tcPr>
          <w:p w14:paraId="539147B4" w14:textId="77777777" w:rsidR="00EC66BC" w:rsidRPr="00976678" w:rsidRDefault="00EC66BC" w:rsidP="00811CF6">
            <w:pPr>
              <w:pStyle w:val="TAC"/>
              <w:rPr>
                <w:rFonts w:ascii="Times New Roman" w:hAnsi="Times New Roman"/>
              </w:rPr>
            </w:pPr>
          </w:p>
        </w:tc>
        <w:tc>
          <w:tcPr>
            <w:tcW w:w="1473" w:type="dxa"/>
            <w:tcBorders>
              <w:top w:val="nil"/>
              <w:left w:val="single" w:sz="4" w:space="0" w:color="auto"/>
              <w:right w:val="single" w:sz="4" w:space="0" w:color="auto"/>
            </w:tcBorders>
          </w:tcPr>
          <w:p w14:paraId="0778A7E6" w14:textId="77777777" w:rsidR="00EC66BC" w:rsidRPr="00976678" w:rsidRDefault="00EC66BC" w:rsidP="00811CF6">
            <w:pPr>
              <w:pStyle w:val="TAC"/>
              <w:rPr>
                <w:rFonts w:ascii="Times New Roman" w:hAnsi="Times New Roman"/>
              </w:rPr>
            </w:pPr>
          </w:p>
        </w:tc>
        <w:tc>
          <w:tcPr>
            <w:tcW w:w="1417" w:type="dxa"/>
            <w:tcBorders>
              <w:left w:val="single" w:sz="4" w:space="0" w:color="auto"/>
              <w:right w:val="single" w:sz="4" w:space="0" w:color="auto"/>
            </w:tcBorders>
          </w:tcPr>
          <w:p w14:paraId="3ACDDE6C" w14:textId="77777777" w:rsidR="00EC66BC" w:rsidRPr="00976678" w:rsidRDefault="00EC66BC" w:rsidP="00811CF6">
            <w:pPr>
              <w:pStyle w:val="TAC"/>
              <w:rPr>
                <w:rFonts w:ascii="Times New Roman" w:hAnsi="Times New Roman"/>
                <w:lang w:val="fr-FR"/>
              </w:rPr>
            </w:pPr>
            <w:r w:rsidRPr="00976678">
              <w:rPr>
                <w:rFonts w:ascii="Times New Roman" w:hAnsi="Times New Roman"/>
                <w:lang w:val="fr-FR"/>
              </w:rPr>
              <w:t>900</w:t>
            </w:r>
          </w:p>
        </w:tc>
        <w:tc>
          <w:tcPr>
            <w:tcW w:w="2552" w:type="dxa"/>
            <w:tcBorders>
              <w:left w:val="single" w:sz="4" w:space="0" w:color="auto"/>
              <w:right w:val="single" w:sz="4" w:space="0" w:color="auto"/>
            </w:tcBorders>
            <w:vAlign w:val="bottom"/>
          </w:tcPr>
          <w:p w14:paraId="06DAB419"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12</w:t>
            </w:r>
          </w:p>
        </w:tc>
        <w:tc>
          <w:tcPr>
            <w:tcW w:w="2551" w:type="dxa"/>
            <w:tcBorders>
              <w:left w:val="single" w:sz="4" w:space="0" w:color="auto"/>
              <w:right w:val="single" w:sz="4" w:space="0" w:color="auto"/>
            </w:tcBorders>
            <w:vAlign w:val="bottom"/>
          </w:tcPr>
          <w:p w14:paraId="0F3BD4EA" w14:textId="77777777" w:rsidR="00EC66BC" w:rsidRPr="00976678" w:rsidRDefault="00EC66BC" w:rsidP="00811CF6">
            <w:pPr>
              <w:pStyle w:val="TAC"/>
              <w:rPr>
                <w:rFonts w:ascii="Times New Roman" w:hAnsi="Times New Roman"/>
                <w:color w:val="000000" w:themeColor="text1"/>
                <w:kern w:val="24"/>
                <w:szCs w:val="18"/>
              </w:rPr>
            </w:pPr>
            <w:r w:rsidRPr="00976678">
              <w:rPr>
                <w:rFonts w:ascii="Times New Roman" w:hAnsi="Times New Roman"/>
                <w:color w:val="000000" w:themeColor="text1"/>
                <w:kern w:val="24"/>
                <w:szCs w:val="18"/>
              </w:rPr>
              <w:t>10</w:t>
            </w:r>
          </w:p>
        </w:tc>
      </w:tr>
      <w:tr w:rsidR="00EC66BC" w:rsidRPr="00976678" w14:paraId="4C360BD4" w14:textId="77777777" w:rsidTr="00811CF6">
        <w:trPr>
          <w:trHeight w:val="101"/>
          <w:jc w:val="center"/>
        </w:trPr>
        <w:tc>
          <w:tcPr>
            <w:tcW w:w="649" w:type="dxa"/>
            <w:vMerge w:val="restart"/>
            <w:tcBorders>
              <w:top w:val="nil"/>
              <w:left w:val="single" w:sz="4" w:space="0" w:color="auto"/>
              <w:right w:val="single" w:sz="4" w:space="0" w:color="auto"/>
            </w:tcBorders>
          </w:tcPr>
          <w:p w14:paraId="5EDB7C8E"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lang w:eastAsia="zh-CN"/>
              </w:rPr>
              <w:t>5</w:t>
            </w:r>
          </w:p>
        </w:tc>
        <w:tc>
          <w:tcPr>
            <w:tcW w:w="1473" w:type="dxa"/>
            <w:vMerge w:val="restart"/>
            <w:tcBorders>
              <w:top w:val="nil"/>
              <w:left w:val="single" w:sz="4" w:space="0" w:color="auto"/>
              <w:right w:val="single" w:sz="4" w:space="0" w:color="auto"/>
            </w:tcBorders>
          </w:tcPr>
          <w:p w14:paraId="25463FEF"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lang w:eastAsia="zh-CN"/>
              </w:rPr>
              <w:t>0.03125</w:t>
            </w:r>
          </w:p>
        </w:tc>
        <w:tc>
          <w:tcPr>
            <w:tcW w:w="1417" w:type="dxa"/>
            <w:tcBorders>
              <w:left w:val="single" w:sz="4" w:space="0" w:color="auto"/>
              <w:right w:val="single" w:sz="4" w:space="0" w:color="auto"/>
            </w:tcBorders>
          </w:tcPr>
          <w:p w14:paraId="130F8054" w14:textId="77777777" w:rsidR="00EC66BC" w:rsidRPr="00BD0E2A" w:rsidRDefault="00EC66BC" w:rsidP="00811CF6">
            <w:pPr>
              <w:pStyle w:val="TAC"/>
              <w:rPr>
                <w:rFonts w:ascii="Times New Roman" w:hAnsi="Times New Roman"/>
                <w:highlight w:val="yellow"/>
                <w:lang w:val="fr-FR"/>
              </w:rPr>
            </w:pPr>
            <w:r w:rsidRPr="00BD0E2A">
              <w:rPr>
                <w:rFonts w:ascii="Times New Roman" w:hAnsi="Times New Roman" w:hint="eastAsia"/>
                <w:sz w:val="20"/>
                <w:highlight w:val="yellow"/>
                <w:lang w:val="fr-FR"/>
              </w:rPr>
              <w:t>≤</w:t>
            </w:r>
            <w:r w:rsidRPr="00BD0E2A">
              <w:rPr>
                <w:rFonts w:ascii="Times New Roman" w:hAnsi="Times New Roman"/>
                <w:sz w:val="20"/>
                <w:highlight w:val="yellow"/>
                <w:lang w:val="fr-FR"/>
              </w:rPr>
              <w:t xml:space="preserve"> </w:t>
            </w:r>
            <w:r w:rsidRPr="00BD0E2A">
              <w:rPr>
                <w:rFonts w:ascii="Times New Roman" w:hAnsi="Times New Roman"/>
                <w:highlight w:val="yellow"/>
                <w:lang w:val="fr-FR"/>
              </w:rPr>
              <w:t>200</w:t>
            </w:r>
          </w:p>
        </w:tc>
        <w:tc>
          <w:tcPr>
            <w:tcW w:w="2552" w:type="dxa"/>
            <w:tcBorders>
              <w:left w:val="single" w:sz="4" w:space="0" w:color="auto"/>
              <w:right w:val="single" w:sz="4" w:space="0" w:color="auto"/>
            </w:tcBorders>
            <w:vAlign w:val="bottom"/>
          </w:tcPr>
          <w:p w14:paraId="54BADB73"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22</w:t>
            </w:r>
          </w:p>
        </w:tc>
        <w:tc>
          <w:tcPr>
            <w:tcW w:w="2551" w:type="dxa"/>
            <w:tcBorders>
              <w:left w:val="single" w:sz="4" w:space="0" w:color="auto"/>
              <w:right w:val="single" w:sz="4" w:space="0" w:color="auto"/>
            </w:tcBorders>
            <w:vAlign w:val="bottom"/>
          </w:tcPr>
          <w:p w14:paraId="1F81A8D1"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15</w:t>
            </w:r>
          </w:p>
        </w:tc>
      </w:tr>
      <w:tr w:rsidR="00EC66BC" w:rsidRPr="00976678" w14:paraId="79CD440F" w14:textId="77777777" w:rsidTr="00811CF6">
        <w:trPr>
          <w:trHeight w:val="101"/>
          <w:jc w:val="center"/>
        </w:trPr>
        <w:tc>
          <w:tcPr>
            <w:tcW w:w="649" w:type="dxa"/>
            <w:vMerge/>
            <w:tcBorders>
              <w:left w:val="single" w:sz="4" w:space="0" w:color="auto"/>
              <w:right w:val="single" w:sz="4" w:space="0" w:color="auto"/>
            </w:tcBorders>
          </w:tcPr>
          <w:p w14:paraId="50709CCE" w14:textId="77777777" w:rsidR="00EC66BC" w:rsidRPr="00BD0E2A" w:rsidRDefault="00EC66BC" w:rsidP="00811CF6">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0B3C6E0B" w14:textId="77777777" w:rsidR="00EC66BC" w:rsidRPr="00BD0E2A" w:rsidRDefault="00EC66BC" w:rsidP="00811CF6">
            <w:pPr>
              <w:pStyle w:val="TAC"/>
              <w:rPr>
                <w:rFonts w:ascii="Times New Roman" w:hAnsi="Times New Roman"/>
                <w:highlight w:val="yellow"/>
              </w:rPr>
            </w:pPr>
          </w:p>
        </w:tc>
        <w:tc>
          <w:tcPr>
            <w:tcW w:w="1417" w:type="dxa"/>
            <w:tcBorders>
              <w:left w:val="single" w:sz="4" w:space="0" w:color="auto"/>
              <w:right w:val="single" w:sz="4" w:space="0" w:color="auto"/>
            </w:tcBorders>
          </w:tcPr>
          <w:p w14:paraId="2856625B" w14:textId="77777777" w:rsidR="00EC66BC" w:rsidRPr="00BD0E2A" w:rsidRDefault="00EC66BC" w:rsidP="00811CF6">
            <w:pPr>
              <w:pStyle w:val="TAC"/>
              <w:rPr>
                <w:rFonts w:ascii="Times New Roman" w:hAnsi="Times New Roman"/>
                <w:highlight w:val="yellow"/>
                <w:lang w:val="fr-FR"/>
              </w:rPr>
            </w:pPr>
            <w:r w:rsidRPr="00BD0E2A">
              <w:rPr>
                <w:rFonts w:ascii="Times New Roman" w:hAnsi="Times New Roman"/>
                <w:highlight w:val="yellow"/>
                <w:lang w:val="fr-FR"/>
              </w:rPr>
              <w:t>300, 500</w:t>
            </w:r>
          </w:p>
        </w:tc>
        <w:tc>
          <w:tcPr>
            <w:tcW w:w="2552" w:type="dxa"/>
            <w:tcBorders>
              <w:left w:val="single" w:sz="4" w:space="0" w:color="auto"/>
              <w:right w:val="single" w:sz="4" w:space="0" w:color="auto"/>
            </w:tcBorders>
            <w:vAlign w:val="bottom"/>
          </w:tcPr>
          <w:p w14:paraId="1508060B"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31</w:t>
            </w:r>
          </w:p>
        </w:tc>
        <w:tc>
          <w:tcPr>
            <w:tcW w:w="2551" w:type="dxa"/>
            <w:tcBorders>
              <w:left w:val="single" w:sz="4" w:space="0" w:color="auto"/>
              <w:right w:val="single" w:sz="4" w:space="0" w:color="auto"/>
            </w:tcBorders>
            <w:vAlign w:val="bottom"/>
          </w:tcPr>
          <w:p w14:paraId="6FDC8452"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24</w:t>
            </w:r>
          </w:p>
        </w:tc>
      </w:tr>
      <w:tr w:rsidR="00EC66BC" w:rsidRPr="00976678" w14:paraId="686419EE" w14:textId="77777777" w:rsidTr="00811CF6">
        <w:trPr>
          <w:trHeight w:val="101"/>
          <w:jc w:val="center"/>
        </w:trPr>
        <w:tc>
          <w:tcPr>
            <w:tcW w:w="649" w:type="dxa"/>
            <w:vMerge/>
            <w:tcBorders>
              <w:left w:val="single" w:sz="4" w:space="0" w:color="auto"/>
              <w:right w:val="single" w:sz="4" w:space="0" w:color="auto"/>
            </w:tcBorders>
          </w:tcPr>
          <w:p w14:paraId="52B8E078" w14:textId="77777777" w:rsidR="00EC66BC" w:rsidRPr="00BD0E2A" w:rsidRDefault="00EC66BC" w:rsidP="00811CF6">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19884086" w14:textId="77777777" w:rsidR="00EC66BC" w:rsidRPr="00BD0E2A" w:rsidRDefault="00EC66BC" w:rsidP="00811CF6">
            <w:pPr>
              <w:pStyle w:val="TAC"/>
              <w:rPr>
                <w:rFonts w:ascii="Times New Roman" w:hAnsi="Times New Roman"/>
                <w:highlight w:val="yellow"/>
              </w:rPr>
            </w:pPr>
          </w:p>
        </w:tc>
        <w:tc>
          <w:tcPr>
            <w:tcW w:w="1417" w:type="dxa"/>
            <w:tcBorders>
              <w:left w:val="single" w:sz="4" w:space="0" w:color="auto"/>
              <w:right w:val="single" w:sz="4" w:space="0" w:color="auto"/>
            </w:tcBorders>
          </w:tcPr>
          <w:p w14:paraId="1B2021DC" w14:textId="77777777" w:rsidR="00EC66BC" w:rsidRPr="00BD0E2A" w:rsidRDefault="00EC66BC" w:rsidP="00811CF6">
            <w:pPr>
              <w:pStyle w:val="TAC"/>
              <w:rPr>
                <w:rFonts w:ascii="Times New Roman" w:hAnsi="Times New Roman"/>
                <w:highlight w:val="yellow"/>
                <w:lang w:val="fr-FR"/>
              </w:rPr>
            </w:pPr>
            <w:r w:rsidRPr="00BD0E2A">
              <w:rPr>
                <w:rFonts w:ascii="Times New Roman" w:hAnsi="Times New Roman"/>
                <w:highlight w:val="yellow"/>
                <w:lang w:val="fr-FR"/>
              </w:rPr>
              <w:t>900</w:t>
            </w:r>
          </w:p>
        </w:tc>
        <w:tc>
          <w:tcPr>
            <w:tcW w:w="2552" w:type="dxa"/>
            <w:tcBorders>
              <w:left w:val="single" w:sz="4" w:space="0" w:color="auto"/>
              <w:right w:val="single" w:sz="4" w:space="0" w:color="auto"/>
            </w:tcBorders>
            <w:vAlign w:val="bottom"/>
          </w:tcPr>
          <w:p w14:paraId="3ABFABD8"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44</w:t>
            </w:r>
          </w:p>
        </w:tc>
        <w:tc>
          <w:tcPr>
            <w:tcW w:w="2551" w:type="dxa"/>
            <w:tcBorders>
              <w:left w:val="single" w:sz="4" w:space="0" w:color="auto"/>
              <w:right w:val="single" w:sz="4" w:space="0" w:color="auto"/>
            </w:tcBorders>
            <w:vAlign w:val="bottom"/>
          </w:tcPr>
          <w:p w14:paraId="66305CC7"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37</w:t>
            </w:r>
          </w:p>
        </w:tc>
      </w:tr>
      <w:tr w:rsidR="00EC66BC" w:rsidRPr="00976678" w14:paraId="5CD10745" w14:textId="77777777" w:rsidTr="00811CF6">
        <w:trPr>
          <w:trHeight w:val="101"/>
          <w:jc w:val="center"/>
        </w:trPr>
        <w:tc>
          <w:tcPr>
            <w:tcW w:w="649" w:type="dxa"/>
            <w:vMerge w:val="restart"/>
            <w:tcBorders>
              <w:top w:val="nil"/>
              <w:left w:val="single" w:sz="4" w:space="0" w:color="auto"/>
              <w:right w:val="single" w:sz="4" w:space="0" w:color="auto"/>
            </w:tcBorders>
          </w:tcPr>
          <w:p w14:paraId="63439EEB"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lang w:eastAsia="zh-CN"/>
              </w:rPr>
              <w:t>6</w:t>
            </w:r>
          </w:p>
        </w:tc>
        <w:tc>
          <w:tcPr>
            <w:tcW w:w="1473" w:type="dxa"/>
            <w:vMerge w:val="restart"/>
            <w:tcBorders>
              <w:top w:val="nil"/>
              <w:left w:val="single" w:sz="4" w:space="0" w:color="auto"/>
              <w:right w:val="single" w:sz="4" w:space="0" w:color="auto"/>
            </w:tcBorders>
          </w:tcPr>
          <w:p w14:paraId="343486F2"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rPr>
              <w:t>0.015625</w:t>
            </w:r>
          </w:p>
        </w:tc>
        <w:tc>
          <w:tcPr>
            <w:tcW w:w="1417" w:type="dxa"/>
            <w:tcBorders>
              <w:left w:val="single" w:sz="4" w:space="0" w:color="auto"/>
              <w:right w:val="single" w:sz="4" w:space="0" w:color="auto"/>
            </w:tcBorders>
          </w:tcPr>
          <w:p w14:paraId="5E29C921" w14:textId="77777777" w:rsidR="00EC66BC" w:rsidRPr="00BD0E2A" w:rsidRDefault="00EC66BC" w:rsidP="00811CF6">
            <w:pPr>
              <w:pStyle w:val="TAC"/>
              <w:rPr>
                <w:rFonts w:ascii="Times New Roman" w:hAnsi="Times New Roman"/>
                <w:highlight w:val="yellow"/>
                <w:lang w:val="fr-FR"/>
              </w:rPr>
            </w:pPr>
            <w:r w:rsidRPr="00BD0E2A">
              <w:rPr>
                <w:rFonts w:ascii="Times New Roman" w:hAnsi="Times New Roman" w:hint="eastAsia"/>
                <w:sz w:val="20"/>
                <w:highlight w:val="yellow"/>
                <w:lang w:val="fr-FR"/>
              </w:rPr>
              <w:t>≤</w:t>
            </w:r>
            <w:r w:rsidRPr="00BD0E2A">
              <w:rPr>
                <w:rFonts w:ascii="Times New Roman" w:hAnsi="Times New Roman"/>
                <w:sz w:val="20"/>
                <w:highlight w:val="yellow"/>
                <w:lang w:val="fr-FR"/>
              </w:rPr>
              <w:t xml:space="preserve"> </w:t>
            </w:r>
            <w:r w:rsidRPr="00BD0E2A">
              <w:rPr>
                <w:rFonts w:ascii="Times New Roman" w:hAnsi="Times New Roman"/>
                <w:highlight w:val="yellow"/>
                <w:lang w:val="fr-FR"/>
              </w:rPr>
              <w:t>200</w:t>
            </w:r>
          </w:p>
        </w:tc>
        <w:tc>
          <w:tcPr>
            <w:tcW w:w="2552" w:type="dxa"/>
            <w:tcBorders>
              <w:left w:val="single" w:sz="4" w:space="0" w:color="auto"/>
              <w:right w:val="single" w:sz="4" w:space="0" w:color="auto"/>
            </w:tcBorders>
            <w:vAlign w:val="bottom"/>
          </w:tcPr>
          <w:p w14:paraId="0415E151"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42</w:t>
            </w:r>
          </w:p>
        </w:tc>
        <w:tc>
          <w:tcPr>
            <w:tcW w:w="2551" w:type="dxa"/>
            <w:tcBorders>
              <w:left w:val="single" w:sz="4" w:space="0" w:color="auto"/>
              <w:right w:val="single" w:sz="4" w:space="0" w:color="auto"/>
            </w:tcBorders>
            <w:vAlign w:val="bottom"/>
          </w:tcPr>
          <w:p w14:paraId="56718A3C"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28</w:t>
            </w:r>
          </w:p>
        </w:tc>
      </w:tr>
      <w:tr w:rsidR="00EC66BC" w:rsidRPr="00976678" w14:paraId="1D7F7547" w14:textId="77777777" w:rsidTr="00811CF6">
        <w:trPr>
          <w:trHeight w:val="101"/>
          <w:jc w:val="center"/>
        </w:trPr>
        <w:tc>
          <w:tcPr>
            <w:tcW w:w="649" w:type="dxa"/>
            <w:vMerge/>
            <w:tcBorders>
              <w:left w:val="single" w:sz="4" w:space="0" w:color="auto"/>
              <w:right w:val="single" w:sz="4" w:space="0" w:color="auto"/>
            </w:tcBorders>
          </w:tcPr>
          <w:p w14:paraId="5A10DC59" w14:textId="77777777" w:rsidR="00EC66BC" w:rsidRPr="00BD0E2A" w:rsidRDefault="00EC66BC" w:rsidP="00811CF6">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53E22CF4" w14:textId="77777777" w:rsidR="00EC66BC" w:rsidRPr="00BD0E2A" w:rsidRDefault="00EC66BC" w:rsidP="00811CF6">
            <w:pPr>
              <w:pStyle w:val="TAC"/>
              <w:rPr>
                <w:rFonts w:ascii="Times New Roman" w:hAnsi="Times New Roman"/>
                <w:highlight w:val="yellow"/>
              </w:rPr>
            </w:pPr>
          </w:p>
        </w:tc>
        <w:tc>
          <w:tcPr>
            <w:tcW w:w="1417" w:type="dxa"/>
            <w:tcBorders>
              <w:left w:val="single" w:sz="4" w:space="0" w:color="auto"/>
              <w:right w:val="single" w:sz="4" w:space="0" w:color="auto"/>
            </w:tcBorders>
          </w:tcPr>
          <w:p w14:paraId="26E378B0" w14:textId="77777777" w:rsidR="00EC66BC" w:rsidRPr="00BD0E2A" w:rsidRDefault="00EC66BC" w:rsidP="00811CF6">
            <w:pPr>
              <w:pStyle w:val="TAC"/>
              <w:rPr>
                <w:rFonts w:ascii="Times New Roman" w:hAnsi="Times New Roman"/>
                <w:highlight w:val="yellow"/>
                <w:lang w:val="fr-FR"/>
              </w:rPr>
            </w:pPr>
            <w:r w:rsidRPr="00BD0E2A">
              <w:rPr>
                <w:rFonts w:ascii="Times New Roman" w:hAnsi="Times New Roman"/>
                <w:highlight w:val="yellow"/>
                <w:lang w:val="fr-FR"/>
              </w:rPr>
              <w:t>300, 500</w:t>
            </w:r>
          </w:p>
        </w:tc>
        <w:tc>
          <w:tcPr>
            <w:tcW w:w="2552" w:type="dxa"/>
            <w:tcBorders>
              <w:left w:val="single" w:sz="4" w:space="0" w:color="auto"/>
              <w:right w:val="single" w:sz="4" w:space="0" w:color="auto"/>
            </w:tcBorders>
            <w:vAlign w:val="bottom"/>
          </w:tcPr>
          <w:p w14:paraId="7F99CEED"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61</w:t>
            </w:r>
          </w:p>
        </w:tc>
        <w:tc>
          <w:tcPr>
            <w:tcW w:w="2551" w:type="dxa"/>
            <w:tcBorders>
              <w:left w:val="single" w:sz="4" w:space="0" w:color="auto"/>
              <w:right w:val="single" w:sz="4" w:space="0" w:color="auto"/>
            </w:tcBorders>
            <w:vAlign w:val="bottom"/>
          </w:tcPr>
          <w:p w14:paraId="4AA455E1"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47</w:t>
            </w:r>
          </w:p>
        </w:tc>
      </w:tr>
      <w:tr w:rsidR="00EC66BC" w:rsidRPr="00976678" w14:paraId="602C7E42" w14:textId="77777777" w:rsidTr="00811CF6">
        <w:trPr>
          <w:trHeight w:val="101"/>
          <w:jc w:val="center"/>
        </w:trPr>
        <w:tc>
          <w:tcPr>
            <w:tcW w:w="649" w:type="dxa"/>
            <w:vMerge/>
            <w:tcBorders>
              <w:left w:val="single" w:sz="4" w:space="0" w:color="auto"/>
              <w:right w:val="single" w:sz="4" w:space="0" w:color="auto"/>
            </w:tcBorders>
          </w:tcPr>
          <w:p w14:paraId="3DC2E4C8" w14:textId="77777777" w:rsidR="00EC66BC" w:rsidRPr="00BD0E2A" w:rsidRDefault="00EC66BC" w:rsidP="00811CF6">
            <w:pPr>
              <w:pStyle w:val="TAC"/>
              <w:rPr>
                <w:rFonts w:ascii="Times New Roman" w:hAnsi="Times New Roman"/>
                <w:highlight w:val="yellow"/>
              </w:rPr>
            </w:pPr>
          </w:p>
        </w:tc>
        <w:tc>
          <w:tcPr>
            <w:tcW w:w="1473" w:type="dxa"/>
            <w:vMerge/>
            <w:tcBorders>
              <w:left w:val="single" w:sz="4" w:space="0" w:color="auto"/>
              <w:right w:val="single" w:sz="4" w:space="0" w:color="auto"/>
            </w:tcBorders>
          </w:tcPr>
          <w:p w14:paraId="78CFAB23" w14:textId="77777777" w:rsidR="00EC66BC" w:rsidRPr="00BD0E2A" w:rsidRDefault="00EC66BC" w:rsidP="00811CF6">
            <w:pPr>
              <w:pStyle w:val="TAC"/>
              <w:rPr>
                <w:rFonts w:ascii="Times New Roman" w:hAnsi="Times New Roman"/>
                <w:highlight w:val="yellow"/>
              </w:rPr>
            </w:pPr>
          </w:p>
        </w:tc>
        <w:tc>
          <w:tcPr>
            <w:tcW w:w="1417" w:type="dxa"/>
            <w:tcBorders>
              <w:left w:val="single" w:sz="4" w:space="0" w:color="auto"/>
              <w:right w:val="single" w:sz="4" w:space="0" w:color="auto"/>
            </w:tcBorders>
          </w:tcPr>
          <w:p w14:paraId="51E55FCA" w14:textId="77777777" w:rsidR="00EC66BC" w:rsidRPr="00BD0E2A" w:rsidRDefault="00EC66BC" w:rsidP="00811CF6">
            <w:pPr>
              <w:pStyle w:val="TAC"/>
              <w:rPr>
                <w:rFonts w:ascii="Times New Roman" w:hAnsi="Times New Roman"/>
                <w:highlight w:val="yellow"/>
                <w:lang w:val="fr-FR"/>
              </w:rPr>
            </w:pPr>
            <w:r w:rsidRPr="00BD0E2A">
              <w:rPr>
                <w:rFonts w:ascii="Times New Roman" w:hAnsi="Times New Roman"/>
                <w:highlight w:val="yellow"/>
                <w:lang w:val="fr-FR"/>
              </w:rPr>
              <w:t>900</w:t>
            </w:r>
          </w:p>
        </w:tc>
        <w:tc>
          <w:tcPr>
            <w:tcW w:w="2552" w:type="dxa"/>
            <w:tcBorders>
              <w:left w:val="single" w:sz="4" w:space="0" w:color="auto"/>
              <w:right w:val="single" w:sz="4" w:space="0" w:color="auto"/>
            </w:tcBorders>
            <w:vAlign w:val="bottom"/>
          </w:tcPr>
          <w:p w14:paraId="6798AECF"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87</w:t>
            </w:r>
          </w:p>
        </w:tc>
        <w:tc>
          <w:tcPr>
            <w:tcW w:w="2551" w:type="dxa"/>
            <w:tcBorders>
              <w:left w:val="single" w:sz="4" w:space="0" w:color="auto"/>
              <w:right w:val="single" w:sz="4" w:space="0" w:color="auto"/>
            </w:tcBorders>
            <w:vAlign w:val="bottom"/>
          </w:tcPr>
          <w:p w14:paraId="677720A6" w14:textId="77777777" w:rsidR="00EC66BC" w:rsidRPr="00BD0E2A" w:rsidRDefault="00EC66BC" w:rsidP="00811CF6">
            <w:pPr>
              <w:pStyle w:val="TAC"/>
              <w:rPr>
                <w:rFonts w:ascii="Times New Roman" w:hAnsi="Times New Roman"/>
                <w:color w:val="000000" w:themeColor="text1"/>
                <w:kern w:val="24"/>
                <w:szCs w:val="18"/>
                <w:highlight w:val="yellow"/>
              </w:rPr>
            </w:pPr>
            <w:r w:rsidRPr="00BD0E2A">
              <w:rPr>
                <w:rFonts w:ascii="Times New Roman" w:hAnsi="Times New Roman"/>
                <w:color w:val="000000" w:themeColor="text1"/>
                <w:kern w:val="24"/>
                <w:szCs w:val="18"/>
                <w:highlight w:val="yellow"/>
                <w:lang w:eastAsia="zh-CN"/>
              </w:rPr>
              <w:t>73</w:t>
            </w:r>
          </w:p>
        </w:tc>
      </w:tr>
      <w:tr w:rsidR="00EC66BC" w:rsidRPr="00976678" w14:paraId="3263043A" w14:textId="77777777" w:rsidTr="00811CF6">
        <w:trPr>
          <w:trHeight w:val="100"/>
          <w:jc w:val="center"/>
        </w:trPr>
        <w:tc>
          <w:tcPr>
            <w:tcW w:w="8642" w:type="dxa"/>
            <w:gridSpan w:val="5"/>
            <w:tcBorders>
              <w:left w:val="single" w:sz="4" w:space="0" w:color="auto"/>
              <w:bottom w:val="single" w:sz="4" w:space="0" w:color="auto"/>
              <w:right w:val="single" w:sz="4" w:space="0" w:color="auto"/>
            </w:tcBorders>
          </w:tcPr>
          <w:p w14:paraId="25F490C8" w14:textId="77777777" w:rsidR="00EC66BC" w:rsidRPr="00EB4A8E" w:rsidRDefault="00EC66BC" w:rsidP="00811CF6">
            <w:pPr>
              <w:pStyle w:val="TAN"/>
              <w:rPr>
                <w:rFonts w:ascii="Times New Roman" w:hAnsi="Times New Roman"/>
              </w:rPr>
            </w:pPr>
            <w:r w:rsidRPr="00EB4A8E">
              <w:rPr>
                <w:rFonts w:ascii="Times New Roman" w:hAnsi="Times New Roman"/>
              </w:rPr>
              <w:t>Note1:</w:t>
            </w:r>
            <w:r w:rsidRPr="00EB4A8E">
              <w:rPr>
                <w:rFonts w:ascii="Times New Roman" w:hAnsi="Times New Roman"/>
              </w:rPr>
              <w:tab/>
              <w:t xml:space="preserve">NR SRS carrier switching time is UE capability indicated by higher layer parameter </w:t>
            </w:r>
            <w:r w:rsidRPr="00EB4A8E">
              <w:rPr>
                <w:rFonts w:ascii="Times New Roman" w:hAnsi="Times New Roman"/>
                <w:i/>
              </w:rPr>
              <w:t>SRS-SwitchingTimeNR</w:t>
            </w:r>
            <w:r w:rsidRPr="00EB4A8E">
              <w:rPr>
                <w:rFonts w:ascii="Times New Roman" w:hAnsi="Times New Roman"/>
              </w:rPr>
              <w:t>.</w:t>
            </w:r>
          </w:p>
        </w:tc>
      </w:tr>
    </w:tbl>
    <w:p w14:paraId="1BA5E80F" w14:textId="77777777" w:rsidR="00EC66BC" w:rsidRPr="002938F9" w:rsidRDefault="00EC66BC" w:rsidP="00EC66BC">
      <w:pPr>
        <w:pStyle w:val="TH"/>
      </w:pPr>
    </w:p>
    <w:p w14:paraId="46C449C3" w14:textId="77777777" w:rsidR="00EC66BC" w:rsidRDefault="00EC66BC" w:rsidP="00EC66BC">
      <w:pPr>
        <w:pStyle w:val="TH"/>
      </w:pPr>
      <w:r w:rsidRPr="00BE78B0">
        <w:t xml:space="preserve">Table </w:t>
      </w:r>
      <w:r>
        <w:t>8.2.4.2.9</w:t>
      </w:r>
      <w:r w:rsidRPr="00BE78B0">
        <w:t>-</w:t>
      </w:r>
      <w:r>
        <w:t>2</w:t>
      </w:r>
      <w:r w:rsidRPr="00BE78B0">
        <w:t>: Interruption length X</w:t>
      </w:r>
      <w:r>
        <w:t>2 (slot)</w:t>
      </w:r>
      <w:r w:rsidRPr="00BE78B0">
        <w:t xml:space="preserve"> </w:t>
      </w: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189"/>
        <w:gridCol w:w="1254"/>
        <w:gridCol w:w="1439"/>
        <w:gridCol w:w="1418"/>
        <w:gridCol w:w="1417"/>
        <w:gridCol w:w="1978"/>
      </w:tblGrid>
      <w:tr w:rsidR="00EC66BC" w:rsidRPr="00976678" w14:paraId="23C0B7C8" w14:textId="77777777" w:rsidTr="00811CF6">
        <w:trPr>
          <w:trHeight w:val="151"/>
          <w:jc w:val="center"/>
        </w:trPr>
        <w:tc>
          <w:tcPr>
            <w:tcW w:w="649" w:type="dxa"/>
            <w:tcBorders>
              <w:top w:val="single" w:sz="4" w:space="0" w:color="auto"/>
              <w:left w:val="single" w:sz="4" w:space="0" w:color="auto"/>
              <w:bottom w:val="nil"/>
              <w:right w:val="single" w:sz="4" w:space="0" w:color="auto"/>
            </w:tcBorders>
            <w:vAlign w:val="center"/>
          </w:tcPr>
          <w:p w14:paraId="734E8E29" w14:textId="77777777" w:rsidR="00EC66BC" w:rsidRPr="00976678" w:rsidRDefault="00EC66BC" w:rsidP="00811CF6">
            <w:pPr>
              <w:pStyle w:val="TAH"/>
              <w:rPr>
                <w:rFonts w:ascii="Times New Roman" w:hAnsi="Times New Roman"/>
                <w:noProof/>
                <w:lang w:val="en-US" w:eastAsia="zh-CN"/>
              </w:rPr>
            </w:pPr>
          </w:p>
        </w:tc>
        <w:tc>
          <w:tcPr>
            <w:tcW w:w="1189" w:type="dxa"/>
            <w:tcBorders>
              <w:top w:val="single" w:sz="4" w:space="0" w:color="auto"/>
              <w:left w:val="single" w:sz="4" w:space="0" w:color="auto"/>
              <w:bottom w:val="nil"/>
              <w:right w:val="single" w:sz="4" w:space="0" w:color="auto"/>
            </w:tcBorders>
          </w:tcPr>
          <w:p w14:paraId="27B0B04F" w14:textId="77777777" w:rsidR="00EC66BC" w:rsidRPr="00976678" w:rsidRDefault="00EC66BC" w:rsidP="00811CF6">
            <w:pPr>
              <w:pStyle w:val="TAH"/>
              <w:rPr>
                <w:rFonts w:ascii="Times New Roman" w:hAnsi="Times New Roman"/>
              </w:rPr>
            </w:pPr>
            <w:r w:rsidRPr="00976678">
              <w:rPr>
                <w:rFonts w:ascii="Times New Roman" w:hAnsi="Times New Roman"/>
              </w:rPr>
              <w:t>NR Slot</w:t>
            </w:r>
          </w:p>
        </w:tc>
        <w:tc>
          <w:tcPr>
            <w:tcW w:w="1254" w:type="dxa"/>
            <w:tcBorders>
              <w:top w:val="single" w:sz="4" w:space="0" w:color="auto"/>
              <w:left w:val="single" w:sz="4" w:space="0" w:color="auto"/>
              <w:bottom w:val="nil"/>
              <w:right w:val="single" w:sz="4" w:space="0" w:color="auto"/>
            </w:tcBorders>
          </w:tcPr>
          <w:p w14:paraId="40689274"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SRS carrier</w:t>
            </w:r>
          </w:p>
        </w:tc>
        <w:tc>
          <w:tcPr>
            <w:tcW w:w="6252" w:type="dxa"/>
            <w:gridSpan w:val="4"/>
            <w:tcBorders>
              <w:top w:val="single" w:sz="4" w:space="0" w:color="auto"/>
              <w:left w:val="single" w:sz="4" w:space="0" w:color="auto"/>
              <w:right w:val="single" w:sz="4" w:space="0" w:color="auto"/>
            </w:tcBorders>
          </w:tcPr>
          <w:p w14:paraId="06C7381F"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Interruption length X2 (slots)</w:t>
            </w:r>
          </w:p>
        </w:tc>
      </w:tr>
      <w:tr w:rsidR="00EC66BC" w:rsidRPr="00976678" w14:paraId="2B8CF12F" w14:textId="77777777" w:rsidTr="00811CF6">
        <w:trPr>
          <w:trHeight w:val="151"/>
          <w:jc w:val="center"/>
        </w:trPr>
        <w:tc>
          <w:tcPr>
            <w:tcW w:w="649" w:type="dxa"/>
            <w:tcBorders>
              <w:top w:val="nil"/>
              <w:left w:val="single" w:sz="4" w:space="0" w:color="auto"/>
              <w:bottom w:val="nil"/>
              <w:right w:val="single" w:sz="4" w:space="0" w:color="auto"/>
            </w:tcBorders>
            <w:vAlign w:val="center"/>
          </w:tcPr>
          <w:p w14:paraId="3357482D" w14:textId="77777777" w:rsidR="00EC66BC" w:rsidRPr="00976678" w:rsidRDefault="00EC66BC" w:rsidP="00811CF6">
            <w:pPr>
              <w:pStyle w:val="TAH"/>
              <w:rPr>
                <w:rFonts w:ascii="Times New Roman" w:hAnsi="Times New Roman"/>
                <w:noProof/>
                <w:lang w:val="en-US" w:eastAsia="zh-CN"/>
              </w:rPr>
            </w:pPr>
            <w:r w:rsidRPr="00976678">
              <w:rPr>
                <w:rFonts w:ascii="Times New Roman" w:hAnsi="Times New Roman"/>
                <w:noProof/>
                <w:lang w:val="en-US" w:eastAsia="zh-CN"/>
              </w:rPr>
              <w:drawing>
                <wp:inline distT="0" distB="0" distL="0" distR="0" wp14:anchorId="0E5A4B09" wp14:editId="38FD6080">
                  <wp:extent cx="142240" cy="160020"/>
                  <wp:effectExtent l="0" t="0" r="0" b="0"/>
                  <wp:docPr id="4"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189" w:type="dxa"/>
            <w:tcBorders>
              <w:top w:val="nil"/>
              <w:left w:val="single" w:sz="4" w:space="0" w:color="auto"/>
              <w:bottom w:val="nil"/>
              <w:right w:val="single" w:sz="4" w:space="0" w:color="auto"/>
            </w:tcBorders>
          </w:tcPr>
          <w:p w14:paraId="3678BBFE" w14:textId="77777777" w:rsidR="00EC66BC" w:rsidRPr="00EB4A8E" w:rsidRDefault="00EC66BC" w:rsidP="00811CF6">
            <w:pPr>
              <w:pStyle w:val="TAH"/>
              <w:rPr>
                <w:rFonts w:ascii="Times New Roman" w:hAnsi="Times New Roman"/>
                <w:lang w:val="en-US"/>
              </w:rPr>
            </w:pPr>
            <w:r w:rsidRPr="00EB4A8E">
              <w:rPr>
                <w:rFonts w:ascii="Times New Roman" w:hAnsi="Times New Roman"/>
                <w:lang w:val="en-US"/>
              </w:rPr>
              <w:t>length (ms) of victim cell</w:t>
            </w:r>
          </w:p>
        </w:tc>
        <w:tc>
          <w:tcPr>
            <w:tcW w:w="1254" w:type="dxa"/>
            <w:tcBorders>
              <w:top w:val="nil"/>
              <w:left w:val="single" w:sz="4" w:space="0" w:color="auto"/>
              <w:bottom w:val="nil"/>
              <w:right w:val="single" w:sz="4" w:space="0" w:color="auto"/>
            </w:tcBorders>
          </w:tcPr>
          <w:p w14:paraId="50D0CA5A"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switching time (us)</w:t>
            </w:r>
            <w:r w:rsidRPr="00976678">
              <w:rPr>
                <w:rFonts w:ascii="Times New Roman" w:hAnsi="Times New Roman"/>
                <w:vertAlign w:val="superscript"/>
                <w:lang w:val="fr-FR"/>
              </w:rPr>
              <w:t xml:space="preserve"> Note 1</w:t>
            </w:r>
          </w:p>
        </w:tc>
        <w:tc>
          <w:tcPr>
            <w:tcW w:w="6252" w:type="dxa"/>
            <w:gridSpan w:val="4"/>
            <w:tcBorders>
              <w:top w:val="single" w:sz="4" w:space="0" w:color="auto"/>
              <w:left w:val="single" w:sz="4" w:space="0" w:color="auto"/>
              <w:right w:val="single" w:sz="4" w:space="0" w:color="auto"/>
            </w:tcBorders>
          </w:tcPr>
          <w:p w14:paraId="74EFB8AE" w14:textId="77777777" w:rsidR="00EC66BC" w:rsidRPr="00EB4A8E" w:rsidRDefault="00EC66BC" w:rsidP="00811CF6">
            <w:pPr>
              <w:pStyle w:val="TAH"/>
              <w:rPr>
                <w:rFonts w:ascii="Times New Roman" w:hAnsi="Times New Roman"/>
                <w:lang w:val="en-US"/>
              </w:rPr>
            </w:pPr>
            <w:r w:rsidRPr="00EB4A8E">
              <w:rPr>
                <w:rFonts w:ascii="Times New Roman" w:hAnsi="Times New Roman"/>
                <w:lang w:val="en-US"/>
              </w:rPr>
              <w:t>Sub carrier spacing for agressor cell (kHz)</w:t>
            </w:r>
          </w:p>
        </w:tc>
      </w:tr>
      <w:tr w:rsidR="00EC66BC" w:rsidRPr="00976678" w14:paraId="40B837E4" w14:textId="77777777" w:rsidTr="00811CF6">
        <w:trPr>
          <w:trHeight w:val="151"/>
          <w:jc w:val="center"/>
        </w:trPr>
        <w:tc>
          <w:tcPr>
            <w:tcW w:w="649" w:type="dxa"/>
            <w:tcBorders>
              <w:top w:val="nil"/>
              <w:left w:val="single" w:sz="4" w:space="0" w:color="auto"/>
              <w:right w:val="single" w:sz="4" w:space="0" w:color="auto"/>
            </w:tcBorders>
            <w:vAlign w:val="center"/>
          </w:tcPr>
          <w:p w14:paraId="590D6938" w14:textId="77777777" w:rsidR="00EC66BC" w:rsidRPr="00976678" w:rsidRDefault="00EC66BC" w:rsidP="00811CF6">
            <w:pPr>
              <w:pStyle w:val="TAH"/>
              <w:rPr>
                <w:rFonts w:ascii="Times New Roman" w:hAnsi="Times New Roman"/>
                <w:noProof/>
                <w:lang w:val="en-US" w:eastAsia="zh-CN"/>
              </w:rPr>
            </w:pPr>
          </w:p>
        </w:tc>
        <w:tc>
          <w:tcPr>
            <w:tcW w:w="1189" w:type="dxa"/>
            <w:tcBorders>
              <w:top w:val="nil"/>
              <w:left w:val="single" w:sz="4" w:space="0" w:color="auto"/>
              <w:right w:val="single" w:sz="4" w:space="0" w:color="auto"/>
            </w:tcBorders>
          </w:tcPr>
          <w:p w14:paraId="728A7EAE" w14:textId="77777777" w:rsidR="00EC66BC" w:rsidRPr="00EB4A8E" w:rsidRDefault="00EC66BC" w:rsidP="00811CF6">
            <w:pPr>
              <w:pStyle w:val="TAH"/>
              <w:rPr>
                <w:rFonts w:ascii="Times New Roman" w:hAnsi="Times New Roman"/>
                <w:lang w:val="en-US"/>
              </w:rPr>
            </w:pPr>
          </w:p>
        </w:tc>
        <w:tc>
          <w:tcPr>
            <w:tcW w:w="1254" w:type="dxa"/>
            <w:tcBorders>
              <w:top w:val="nil"/>
              <w:left w:val="single" w:sz="4" w:space="0" w:color="auto"/>
              <w:right w:val="single" w:sz="4" w:space="0" w:color="auto"/>
            </w:tcBorders>
          </w:tcPr>
          <w:p w14:paraId="462AC449" w14:textId="77777777" w:rsidR="00EC66BC" w:rsidRPr="00EB4A8E" w:rsidRDefault="00EC66BC" w:rsidP="00811CF6">
            <w:pPr>
              <w:pStyle w:val="TAH"/>
              <w:rPr>
                <w:rFonts w:ascii="Times New Roman" w:hAnsi="Times New Roman"/>
                <w:lang w:val="en-US"/>
              </w:rPr>
            </w:pPr>
          </w:p>
        </w:tc>
        <w:tc>
          <w:tcPr>
            <w:tcW w:w="1439" w:type="dxa"/>
            <w:tcBorders>
              <w:top w:val="single" w:sz="4" w:space="0" w:color="auto"/>
              <w:left w:val="single" w:sz="4" w:space="0" w:color="auto"/>
              <w:right w:val="single" w:sz="4" w:space="0" w:color="auto"/>
            </w:tcBorders>
          </w:tcPr>
          <w:p w14:paraId="71B8EDB9"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60</w:t>
            </w:r>
          </w:p>
        </w:tc>
        <w:tc>
          <w:tcPr>
            <w:tcW w:w="1418" w:type="dxa"/>
            <w:tcBorders>
              <w:top w:val="single" w:sz="4" w:space="0" w:color="auto"/>
              <w:left w:val="single" w:sz="4" w:space="0" w:color="auto"/>
              <w:right w:val="single" w:sz="4" w:space="0" w:color="auto"/>
            </w:tcBorders>
          </w:tcPr>
          <w:p w14:paraId="5E84BDCD" w14:textId="77777777" w:rsidR="00EC66BC" w:rsidRPr="00976678" w:rsidRDefault="00EC66BC" w:rsidP="00811CF6">
            <w:pPr>
              <w:pStyle w:val="TAH"/>
              <w:rPr>
                <w:rFonts w:ascii="Times New Roman" w:hAnsi="Times New Roman"/>
                <w:lang w:val="fr-FR"/>
              </w:rPr>
            </w:pPr>
            <w:r w:rsidRPr="00976678">
              <w:rPr>
                <w:rFonts w:ascii="Times New Roman" w:hAnsi="Times New Roman"/>
                <w:lang w:val="fr-FR"/>
              </w:rPr>
              <w:t>120</w:t>
            </w:r>
          </w:p>
        </w:tc>
        <w:tc>
          <w:tcPr>
            <w:tcW w:w="1417" w:type="dxa"/>
            <w:tcBorders>
              <w:top w:val="single" w:sz="4" w:space="0" w:color="auto"/>
              <w:left w:val="single" w:sz="4" w:space="0" w:color="auto"/>
              <w:right w:val="single" w:sz="4" w:space="0" w:color="auto"/>
            </w:tcBorders>
          </w:tcPr>
          <w:p w14:paraId="25725B62" w14:textId="77777777" w:rsidR="00EC66BC" w:rsidRPr="00A20AC8" w:rsidRDefault="00EC66BC" w:rsidP="00811CF6">
            <w:pPr>
              <w:pStyle w:val="TAH"/>
              <w:rPr>
                <w:rFonts w:ascii="Times New Roman" w:hAnsi="Times New Roman"/>
                <w:highlight w:val="yellow"/>
                <w:lang w:val="fr-FR" w:eastAsia="zh-CN"/>
              </w:rPr>
            </w:pPr>
            <w:r w:rsidRPr="00A20AC8">
              <w:rPr>
                <w:rFonts w:ascii="Times New Roman" w:hAnsi="Times New Roman"/>
                <w:highlight w:val="yellow"/>
                <w:lang w:val="fr-FR" w:eastAsia="zh-CN"/>
              </w:rPr>
              <w:t>480</w:t>
            </w:r>
          </w:p>
        </w:tc>
        <w:tc>
          <w:tcPr>
            <w:tcW w:w="1978" w:type="dxa"/>
            <w:tcBorders>
              <w:top w:val="single" w:sz="4" w:space="0" w:color="auto"/>
              <w:left w:val="single" w:sz="4" w:space="0" w:color="auto"/>
              <w:right w:val="single" w:sz="4" w:space="0" w:color="auto"/>
            </w:tcBorders>
          </w:tcPr>
          <w:p w14:paraId="2F288662" w14:textId="77777777" w:rsidR="00EC66BC" w:rsidRPr="00A20AC8" w:rsidRDefault="00EC66BC" w:rsidP="00811CF6">
            <w:pPr>
              <w:pStyle w:val="TAH"/>
              <w:rPr>
                <w:rFonts w:ascii="Times New Roman" w:hAnsi="Times New Roman"/>
                <w:highlight w:val="yellow"/>
                <w:lang w:val="fr-FR" w:eastAsia="zh-CN"/>
              </w:rPr>
            </w:pPr>
            <w:r w:rsidRPr="00A20AC8">
              <w:rPr>
                <w:rFonts w:ascii="Times New Roman" w:hAnsi="Times New Roman"/>
                <w:highlight w:val="yellow"/>
                <w:lang w:val="fr-FR" w:eastAsia="zh-CN"/>
              </w:rPr>
              <w:t>960</w:t>
            </w:r>
          </w:p>
        </w:tc>
      </w:tr>
      <w:tr w:rsidR="00EC66BC" w:rsidRPr="00976678" w14:paraId="4ED00A13" w14:textId="77777777" w:rsidTr="00811CF6">
        <w:trPr>
          <w:trHeight w:val="101"/>
          <w:jc w:val="center"/>
        </w:trPr>
        <w:tc>
          <w:tcPr>
            <w:tcW w:w="649" w:type="dxa"/>
            <w:tcBorders>
              <w:top w:val="single" w:sz="4" w:space="0" w:color="auto"/>
              <w:left w:val="single" w:sz="4" w:space="0" w:color="auto"/>
              <w:right w:val="single" w:sz="4" w:space="0" w:color="auto"/>
            </w:tcBorders>
            <w:hideMark/>
          </w:tcPr>
          <w:p w14:paraId="7644FAF2" w14:textId="77777777" w:rsidR="00EC66BC" w:rsidRPr="00976678" w:rsidRDefault="00EC66BC" w:rsidP="00811CF6">
            <w:pPr>
              <w:pStyle w:val="TAC"/>
              <w:rPr>
                <w:rFonts w:ascii="Times New Roman" w:hAnsi="Times New Roman"/>
              </w:rPr>
            </w:pPr>
            <w:r w:rsidRPr="00976678">
              <w:rPr>
                <w:rFonts w:ascii="Times New Roman" w:hAnsi="Times New Roman"/>
              </w:rPr>
              <w:t>0</w:t>
            </w:r>
          </w:p>
        </w:tc>
        <w:tc>
          <w:tcPr>
            <w:tcW w:w="1189" w:type="dxa"/>
            <w:tcBorders>
              <w:top w:val="single" w:sz="4" w:space="0" w:color="auto"/>
              <w:left w:val="single" w:sz="4" w:space="0" w:color="auto"/>
              <w:right w:val="single" w:sz="4" w:space="0" w:color="auto"/>
            </w:tcBorders>
            <w:hideMark/>
          </w:tcPr>
          <w:p w14:paraId="4F5BFCF1" w14:textId="77777777" w:rsidR="00EC66BC" w:rsidRPr="00976678" w:rsidRDefault="00EC66BC" w:rsidP="00811CF6">
            <w:pPr>
              <w:pStyle w:val="TAC"/>
              <w:rPr>
                <w:rFonts w:ascii="Times New Roman" w:hAnsi="Times New Roman"/>
              </w:rPr>
            </w:pPr>
            <w:r w:rsidRPr="00976678">
              <w:rPr>
                <w:rFonts w:ascii="Times New Roman" w:hAnsi="Times New Roman"/>
              </w:rPr>
              <w:t>1</w:t>
            </w:r>
          </w:p>
        </w:tc>
        <w:tc>
          <w:tcPr>
            <w:tcW w:w="1254" w:type="dxa"/>
            <w:tcBorders>
              <w:left w:val="single" w:sz="4" w:space="0" w:color="auto"/>
              <w:right w:val="single" w:sz="4" w:space="0" w:color="auto"/>
            </w:tcBorders>
          </w:tcPr>
          <w:p w14:paraId="17037A1A" w14:textId="77777777" w:rsidR="00EC66BC" w:rsidRPr="00976678" w:rsidRDefault="00EC66BC" w:rsidP="00811CF6">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1439" w:type="dxa"/>
            <w:tcBorders>
              <w:left w:val="single" w:sz="4" w:space="0" w:color="auto"/>
              <w:right w:val="single" w:sz="4" w:space="0" w:color="auto"/>
            </w:tcBorders>
            <w:vAlign w:val="bottom"/>
          </w:tcPr>
          <w:p w14:paraId="7B6FF508" w14:textId="77777777" w:rsidR="00EC66BC" w:rsidRPr="00976678" w:rsidRDefault="00EC66BC" w:rsidP="00811CF6">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8" w:type="dxa"/>
            <w:tcBorders>
              <w:left w:val="single" w:sz="4" w:space="0" w:color="auto"/>
              <w:right w:val="single" w:sz="4" w:space="0" w:color="auto"/>
            </w:tcBorders>
            <w:vAlign w:val="bottom"/>
          </w:tcPr>
          <w:p w14:paraId="11183FF3" w14:textId="77777777" w:rsidR="00EC66BC" w:rsidRPr="00976678" w:rsidRDefault="00EC66BC" w:rsidP="00811CF6">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7" w:type="dxa"/>
            <w:tcBorders>
              <w:left w:val="single" w:sz="4" w:space="0" w:color="auto"/>
              <w:right w:val="single" w:sz="4" w:space="0" w:color="auto"/>
            </w:tcBorders>
          </w:tcPr>
          <w:p w14:paraId="6A5A137C" w14:textId="77777777" w:rsidR="00EC66BC" w:rsidRPr="00A20AC8" w:rsidRDefault="00EC66BC" w:rsidP="00811CF6">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c>
          <w:tcPr>
            <w:tcW w:w="1978" w:type="dxa"/>
            <w:tcBorders>
              <w:left w:val="single" w:sz="4" w:space="0" w:color="auto"/>
              <w:right w:val="single" w:sz="4" w:space="0" w:color="auto"/>
            </w:tcBorders>
          </w:tcPr>
          <w:p w14:paraId="1CAA5D75" w14:textId="77777777" w:rsidR="00EC66BC" w:rsidRPr="00A20AC8" w:rsidRDefault="00EC66BC" w:rsidP="00811CF6">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r>
      <w:tr w:rsidR="00EC66BC" w:rsidRPr="00976678" w14:paraId="1C049868" w14:textId="77777777" w:rsidTr="00811CF6">
        <w:trPr>
          <w:trHeight w:val="101"/>
          <w:jc w:val="center"/>
        </w:trPr>
        <w:tc>
          <w:tcPr>
            <w:tcW w:w="649" w:type="dxa"/>
            <w:tcBorders>
              <w:top w:val="single" w:sz="4" w:space="0" w:color="auto"/>
              <w:left w:val="single" w:sz="4" w:space="0" w:color="auto"/>
              <w:right w:val="single" w:sz="4" w:space="0" w:color="auto"/>
            </w:tcBorders>
            <w:hideMark/>
          </w:tcPr>
          <w:p w14:paraId="1E1F5A10" w14:textId="77777777" w:rsidR="00EC66BC" w:rsidRPr="00976678" w:rsidRDefault="00EC66BC" w:rsidP="00811CF6">
            <w:pPr>
              <w:pStyle w:val="TAC"/>
              <w:rPr>
                <w:rFonts w:ascii="Times New Roman" w:hAnsi="Times New Roman"/>
              </w:rPr>
            </w:pPr>
            <w:r w:rsidRPr="00976678">
              <w:rPr>
                <w:rFonts w:ascii="Times New Roman" w:hAnsi="Times New Roman"/>
              </w:rPr>
              <w:t>1</w:t>
            </w:r>
          </w:p>
        </w:tc>
        <w:tc>
          <w:tcPr>
            <w:tcW w:w="1189" w:type="dxa"/>
            <w:tcBorders>
              <w:top w:val="single" w:sz="4" w:space="0" w:color="auto"/>
              <w:left w:val="single" w:sz="4" w:space="0" w:color="auto"/>
              <w:right w:val="single" w:sz="4" w:space="0" w:color="auto"/>
            </w:tcBorders>
            <w:hideMark/>
          </w:tcPr>
          <w:p w14:paraId="33CEE584" w14:textId="77777777" w:rsidR="00EC66BC" w:rsidRPr="00976678" w:rsidRDefault="00EC66BC" w:rsidP="00811CF6">
            <w:pPr>
              <w:pStyle w:val="TAC"/>
              <w:rPr>
                <w:rFonts w:ascii="Times New Roman" w:hAnsi="Times New Roman"/>
              </w:rPr>
            </w:pPr>
            <w:r w:rsidRPr="00976678">
              <w:rPr>
                <w:rFonts w:ascii="Times New Roman" w:hAnsi="Times New Roman"/>
              </w:rPr>
              <w:t>0.5</w:t>
            </w:r>
          </w:p>
        </w:tc>
        <w:tc>
          <w:tcPr>
            <w:tcW w:w="1254" w:type="dxa"/>
            <w:tcBorders>
              <w:left w:val="single" w:sz="4" w:space="0" w:color="auto"/>
              <w:right w:val="single" w:sz="4" w:space="0" w:color="auto"/>
            </w:tcBorders>
          </w:tcPr>
          <w:p w14:paraId="2347BA4B" w14:textId="77777777" w:rsidR="00EC66BC" w:rsidRPr="00976678" w:rsidRDefault="00EC66BC" w:rsidP="00811CF6">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1439" w:type="dxa"/>
            <w:tcBorders>
              <w:left w:val="single" w:sz="4" w:space="0" w:color="auto"/>
              <w:right w:val="single" w:sz="4" w:space="0" w:color="auto"/>
            </w:tcBorders>
            <w:vAlign w:val="bottom"/>
          </w:tcPr>
          <w:p w14:paraId="11C291B6" w14:textId="77777777" w:rsidR="00EC66BC" w:rsidRPr="00976678" w:rsidRDefault="00EC66BC" w:rsidP="00811CF6">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8" w:type="dxa"/>
            <w:tcBorders>
              <w:left w:val="single" w:sz="4" w:space="0" w:color="auto"/>
              <w:right w:val="single" w:sz="4" w:space="0" w:color="auto"/>
            </w:tcBorders>
            <w:vAlign w:val="bottom"/>
          </w:tcPr>
          <w:p w14:paraId="705CAB03" w14:textId="77777777" w:rsidR="00EC66BC" w:rsidRPr="00976678" w:rsidRDefault="00EC66BC" w:rsidP="00811CF6">
            <w:pPr>
              <w:pStyle w:val="TAC"/>
              <w:rPr>
                <w:rFonts w:ascii="Times New Roman" w:hAnsi="Times New Roman"/>
                <w:szCs w:val="18"/>
              </w:rPr>
            </w:pPr>
            <w:r w:rsidRPr="00976678">
              <w:rPr>
                <w:rFonts w:ascii="Times New Roman" w:hAnsi="Times New Roman"/>
                <w:color w:val="000000" w:themeColor="text1"/>
                <w:kern w:val="24"/>
                <w:szCs w:val="18"/>
              </w:rPr>
              <w:t>2</w:t>
            </w:r>
          </w:p>
        </w:tc>
        <w:tc>
          <w:tcPr>
            <w:tcW w:w="1417" w:type="dxa"/>
            <w:tcBorders>
              <w:left w:val="single" w:sz="4" w:space="0" w:color="auto"/>
              <w:right w:val="single" w:sz="4" w:space="0" w:color="auto"/>
            </w:tcBorders>
          </w:tcPr>
          <w:p w14:paraId="2E197F43" w14:textId="77777777" w:rsidR="00EC66BC" w:rsidRPr="00A20AC8" w:rsidRDefault="00EC66BC" w:rsidP="00811CF6">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c>
          <w:tcPr>
            <w:tcW w:w="1978" w:type="dxa"/>
            <w:tcBorders>
              <w:left w:val="single" w:sz="4" w:space="0" w:color="auto"/>
              <w:right w:val="single" w:sz="4" w:space="0" w:color="auto"/>
            </w:tcBorders>
          </w:tcPr>
          <w:p w14:paraId="2333F9D8" w14:textId="77777777" w:rsidR="00EC66BC" w:rsidRPr="00A20AC8" w:rsidRDefault="00EC66BC" w:rsidP="00811CF6">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r>
      <w:tr w:rsidR="00EC66BC" w:rsidRPr="00976678" w14:paraId="5E28A6E6" w14:textId="77777777" w:rsidTr="00811CF6">
        <w:trPr>
          <w:trHeight w:val="101"/>
          <w:jc w:val="center"/>
        </w:trPr>
        <w:tc>
          <w:tcPr>
            <w:tcW w:w="649" w:type="dxa"/>
            <w:tcBorders>
              <w:top w:val="single" w:sz="4" w:space="0" w:color="auto"/>
              <w:left w:val="single" w:sz="4" w:space="0" w:color="auto"/>
              <w:right w:val="single" w:sz="4" w:space="0" w:color="auto"/>
            </w:tcBorders>
            <w:hideMark/>
          </w:tcPr>
          <w:p w14:paraId="77578573" w14:textId="77777777" w:rsidR="00EC66BC" w:rsidRPr="00976678" w:rsidRDefault="00EC66BC" w:rsidP="00811CF6">
            <w:pPr>
              <w:pStyle w:val="TAC"/>
              <w:rPr>
                <w:rFonts w:ascii="Times New Roman" w:hAnsi="Times New Roman"/>
              </w:rPr>
            </w:pPr>
            <w:r w:rsidRPr="00976678">
              <w:rPr>
                <w:rFonts w:ascii="Times New Roman" w:hAnsi="Times New Roman"/>
              </w:rPr>
              <w:t>2</w:t>
            </w:r>
          </w:p>
        </w:tc>
        <w:tc>
          <w:tcPr>
            <w:tcW w:w="1189" w:type="dxa"/>
            <w:tcBorders>
              <w:top w:val="single" w:sz="4" w:space="0" w:color="auto"/>
              <w:left w:val="single" w:sz="4" w:space="0" w:color="auto"/>
              <w:right w:val="single" w:sz="4" w:space="0" w:color="auto"/>
            </w:tcBorders>
            <w:hideMark/>
          </w:tcPr>
          <w:p w14:paraId="73A78B67" w14:textId="77777777" w:rsidR="00EC66BC" w:rsidRPr="00976678" w:rsidRDefault="00EC66BC" w:rsidP="00811CF6">
            <w:pPr>
              <w:pStyle w:val="TAC"/>
              <w:rPr>
                <w:rFonts w:ascii="Times New Roman" w:hAnsi="Times New Roman"/>
              </w:rPr>
            </w:pPr>
            <w:r w:rsidRPr="00976678">
              <w:rPr>
                <w:rFonts w:ascii="Times New Roman" w:hAnsi="Times New Roman"/>
              </w:rPr>
              <w:t>0.25</w:t>
            </w:r>
          </w:p>
        </w:tc>
        <w:tc>
          <w:tcPr>
            <w:tcW w:w="1254" w:type="dxa"/>
            <w:tcBorders>
              <w:left w:val="single" w:sz="4" w:space="0" w:color="auto"/>
              <w:right w:val="single" w:sz="4" w:space="0" w:color="auto"/>
            </w:tcBorders>
          </w:tcPr>
          <w:p w14:paraId="7D9BEDB8" w14:textId="77777777" w:rsidR="00EC66BC" w:rsidRPr="00976678" w:rsidRDefault="00EC66BC" w:rsidP="00811CF6">
            <w:pPr>
              <w:pStyle w:val="TAC"/>
              <w:rPr>
                <w:rFonts w:ascii="Times New Roman" w:hAnsi="Times New Roman"/>
                <w:lang w:val="fr-FR"/>
              </w:rPr>
            </w:pPr>
            <w:r w:rsidRPr="00976678">
              <w:rPr>
                <w:rFonts w:ascii="Times New Roman" w:hAnsi="Times New Roman"/>
                <w:sz w:val="20"/>
                <w:lang w:val="fr-FR"/>
              </w:rPr>
              <w:t xml:space="preserve">≤ </w:t>
            </w:r>
            <w:r w:rsidRPr="00976678">
              <w:rPr>
                <w:rFonts w:ascii="Times New Roman" w:hAnsi="Times New Roman"/>
                <w:lang w:val="fr-FR"/>
              </w:rPr>
              <w:t>200</w:t>
            </w:r>
          </w:p>
        </w:tc>
        <w:tc>
          <w:tcPr>
            <w:tcW w:w="1439" w:type="dxa"/>
            <w:tcBorders>
              <w:left w:val="single" w:sz="4" w:space="0" w:color="auto"/>
              <w:right w:val="single" w:sz="4" w:space="0" w:color="auto"/>
            </w:tcBorders>
            <w:vAlign w:val="bottom"/>
          </w:tcPr>
          <w:p w14:paraId="61FB9D0F" w14:textId="77777777" w:rsidR="00EC66BC" w:rsidRPr="00976678" w:rsidRDefault="00EC66BC" w:rsidP="00811CF6">
            <w:pPr>
              <w:pStyle w:val="TAC"/>
              <w:rPr>
                <w:rFonts w:ascii="Times New Roman" w:hAnsi="Times New Roman"/>
                <w:szCs w:val="18"/>
              </w:rPr>
            </w:pPr>
            <w:r w:rsidRPr="00976678">
              <w:rPr>
                <w:rFonts w:ascii="Times New Roman" w:hAnsi="Times New Roman"/>
                <w:color w:val="000000" w:themeColor="text1"/>
                <w:kern w:val="24"/>
                <w:szCs w:val="18"/>
              </w:rPr>
              <w:t>3</w:t>
            </w:r>
          </w:p>
        </w:tc>
        <w:tc>
          <w:tcPr>
            <w:tcW w:w="1418" w:type="dxa"/>
            <w:tcBorders>
              <w:left w:val="single" w:sz="4" w:space="0" w:color="auto"/>
              <w:right w:val="single" w:sz="4" w:space="0" w:color="auto"/>
            </w:tcBorders>
            <w:vAlign w:val="bottom"/>
          </w:tcPr>
          <w:p w14:paraId="0CC533FA" w14:textId="77777777" w:rsidR="00EC66BC" w:rsidRPr="00976678" w:rsidRDefault="00EC66BC" w:rsidP="00811CF6">
            <w:pPr>
              <w:pStyle w:val="TAC"/>
              <w:rPr>
                <w:rFonts w:ascii="Times New Roman" w:hAnsi="Times New Roman"/>
                <w:szCs w:val="18"/>
              </w:rPr>
            </w:pPr>
            <w:r w:rsidRPr="00976678">
              <w:rPr>
                <w:rFonts w:ascii="Times New Roman" w:hAnsi="Times New Roman"/>
                <w:color w:val="000000" w:themeColor="text1"/>
                <w:kern w:val="24"/>
                <w:szCs w:val="18"/>
              </w:rPr>
              <w:t>3</w:t>
            </w:r>
          </w:p>
        </w:tc>
        <w:tc>
          <w:tcPr>
            <w:tcW w:w="1417" w:type="dxa"/>
            <w:tcBorders>
              <w:left w:val="single" w:sz="4" w:space="0" w:color="auto"/>
              <w:right w:val="single" w:sz="4" w:space="0" w:color="auto"/>
            </w:tcBorders>
          </w:tcPr>
          <w:p w14:paraId="0467A40A" w14:textId="77777777" w:rsidR="00EC66BC" w:rsidRPr="00A20AC8" w:rsidRDefault="00EC66BC" w:rsidP="00811CF6">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c>
          <w:tcPr>
            <w:tcW w:w="1978" w:type="dxa"/>
            <w:tcBorders>
              <w:left w:val="single" w:sz="4" w:space="0" w:color="auto"/>
              <w:right w:val="single" w:sz="4" w:space="0" w:color="auto"/>
            </w:tcBorders>
          </w:tcPr>
          <w:p w14:paraId="170CB92D" w14:textId="77777777" w:rsidR="00EC66BC" w:rsidRPr="00A20AC8" w:rsidRDefault="00EC66BC" w:rsidP="00811CF6">
            <w:pPr>
              <w:pStyle w:val="TAC"/>
              <w:rPr>
                <w:rFonts w:ascii="Times New Roman" w:hAnsi="Times New Roman"/>
                <w:color w:val="000000" w:themeColor="text1"/>
                <w:kern w:val="24"/>
                <w:szCs w:val="18"/>
                <w:highlight w:val="yellow"/>
                <w:lang w:eastAsia="zh-CN"/>
              </w:rPr>
            </w:pPr>
            <w:r w:rsidRPr="00A20AC8">
              <w:rPr>
                <w:rFonts w:ascii="Times New Roman" w:hAnsi="Times New Roman"/>
                <w:color w:val="000000" w:themeColor="text1"/>
                <w:kern w:val="24"/>
                <w:szCs w:val="18"/>
                <w:highlight w:val="yellow"/>
                <w:lang w:eastAsia="zh-CN"/>
              </w:rPr>
              <w:t>2</w:t>
            </w:r>
          </w:p>
        </w:tc>
      </w:tr>
      <w:tr w:rsidR="00EC66BC" w:rsidRPr="00976678" w14:paraId="055C06D1" w14:textId="77777777" w:rsidTr="00811CF6">
        <w:trPr>
          <w:trHeight w:val="101"/>
          <w:jc w:val="center"/>
        </w:trPr>
        <w:tc>
          <w:tcPr>
            <w:tcW w:w="649" w:type="dxa"/>
            <w:tcBorders>
              <w:top w:val="single" w:sz="4" w:space="0" w:color="auto"/>
              <w:left w:val="single" w:sz="4" w:space="0" w:color="auto"/>
              <w:right w:val="single" w:sz="4" w:space="0" w:color="auto"/>
            </w:tcBorders>
            <w:hideMark/>
          </w:tcPr>
          <w:p w14:paraId="58979E32" w14:textId="77777777" w:rsidR="00EC66BC" w:rsidRPr="00976678" w:rsidRDefault="00EC66BC" w:rsidP="00811CF6">
            <w:pPr>
              <w:pStyle w:val="TAC"/>
              <w:rPr>
                <w:rFonts w:ascii="Times New Roman" w:hAnsi="Times New Roman"/>
              </w:rPr>
            </w:pPr>
            <w:r w:rsidRPr="00976678">
              <w:rPr>
                <w:rFonts w:ascii="Times New Roman" w:hAnsi="Times New Roman"/>
              </w:rPr>
              <w:t>3</w:t>
            </w:r>
          </w:p>
        </w:tc>
        <w:tc>
          <w:tcPr>
            <w:tcW w:w="1189" w:type="dxa"/>
            <w:tcBorders>
              <w:top w:val="single" w:sz="4" w:space="0" w:color="auto"/>
              <w:left w:val="single" w:sz="4" w:space="0" w:color="auto"/>
              <w:right w:val="single" w:sz="4" w:space="0" w:color="auto"/>
            </w:tcBorders>
            <w:hideMark/>
          </w:tcPr>
          <w:p w14:paraId="4B9CB96F" w14:textId="77777777" w:rsidR="00EC66BC" w:rsidRPr="00976678" w:rsidRDefault="00EC66BC" w:rsidP="00811CF6">
            <w:pPr>
              <w:pStyle w:val="TAC"/>
              <w:rPr>
                <w:rFonts w:ascii="Times New Roman" w:hAnsi="Times New Roman"/>
              </w:rPr>
            </w:pPr>
            <w:r w:rsidRPr="00976678">
              <w:rPr>
                <w:rFonts w:ascii="Times New Roman" w:hAnsi="Times New Roman"/>
              </w:rPr>
              <w:t>0.125</w:t>
            </w:r>
          </w:p>
        </w:tc>
        <w:tc>
          <w:tcPr>
            <w:tcW w:w="1254" w:type="dxa"/>
            <w:tcBorders>
              <w:left w:val="single" w:sz="4" w:space="0" w:color="auto"/>
              <w:right w:val="single" w:sz="4" w:space="0" w:color="auto"/>
            </w:tcBorders>
          </w:tcPr>
          <w:p w14:paraId="5682A5EC" w14:textId="77777777" w:rsidR="00EC66BC" w:rsidRPr="00976678" w:rsidRDefault="00EC66BC" w:rsidP="00811CF6">
            <w:pPr>
              <w:pStyle w:val="TAC"/>
              <w:rPr>
                <w:rFonts w:ascii="Times New Roman" w:hAnsi="Times New Roman"/>
              </w:rPr>
            </w:pPr>
            <w:r w:rsidRPr="00976678">
              <w:rPr>
                <w:rFonts w:ascii="Times New Roman" w:hAnsi="Times New Roman"/>
                <w:sz w:val="20"/>
                <w:lang w:val="fr-FR"/>
              </w:rPr>
              <w:t xml:space="preserve">≤ </w:t>
            </w:r>
            <w:r w:rsidRPr="00976678">
              <w:rPr>
                <w:rFonts w:ascii="Times New Roman" w:hAnsi="Times New Roman"/>
              </w:rPr>
              <w:t>200</w:t>
            </w:r>
          </w:p>
        </w:tc>
        <w:tc>
          <w:tcPr>
            <w:tcW w:w="1439" w:type="dxa"/>
            <w:tcBorders>
              <w:left w:val="single" w:sz="4" w:space="0" w:color="auto"/>
              <w:right w:val="single" w:sz="4" w:space="0" w:color="auto"/>
            </w:tcBorders>
            <w:vAlign w:val="bottom"/>
          </w:tcPr>
          <w:p w14:paraId="6D243D53" w14:textId="77777777" w:rsidR="00EC66BC" w:rsidRPr="00976678" w:rsidRDefault="00EC66BC" w:rsidP="00811CF6">
            <w:pPr>
              <w:pStyle w:val="TAC"/>
              <w:rPr>
                <w:rFonts w:ascii="Times New Roman" w:hAnsi="Times New Roman"/>
              </w:rPr>
            </w:pPr>
            <w:r w:rsidRPr="00976678">
              <w:rPr>
                <w:rFonts w:ascii="Times New Roman" w:hAnsi="Times New Roman"/>
              </w:rPr>
              <w:t>4</w:t>
            </w:r>
          </w:p>
        </w:tc>
        <w:tc>
          <w:tcPr>
            <w:tcW w:w="1418" w:type="dxa"/>
            <w:tcBorders>
              <w:left w:val="single" w:sz="4" w:space="0" w:color="auto"/>
              <w:right w:val="single" w:sz="4" w:space="0" w:color="auto"/>
            </w:tcBorders>
            <w:vAlign w:val="bottom"/>
          </w:tcPr>
          <w:p w14:paraId="22519D41" w14:textId="77777777" w:rsidR="00EC66BC" w:rsidRPr="00976678" w:rsidRDefault="00EC66BC" w:rsidP="00811CF6">
            <w:pPr>
              <w:pStyle w:val="TAC"/>
              <w:rPr>
                <w:rFonts w:ascii="Times New Roman" w:hAnsi="Times New Roman"/>
              </w:rPr>
            </w:pPr>
            <w:r w:rsidRPr="00976678">
              <w:rPr>
                <w:rFonts w:ascii="Times New Roman" w:hAnsi="Times New Roman"/>
              </w:rPr>
              <w:t>4</w:t>
            </w:r>
          </w:p>
        </w:tc>
        <w:tc>
          <w:tcPr>
            <w:tcW w:w="1417" w:type="dxa"/>
            <w:tcBorders>
              <w:left w:val="single" w:sz="4" w:space="0" w:color="auto"/>
              <w:right w:val="single" w:sz="4" w:space="0" w:color="auto"/>
            </w:tcBorders>
          </w:tcPr>
          <w:p w14:paraId="300A8315" w14:textId="77777777" w:rsidR="00EC66BC" w:rsidRPr="00A20AC8" w:rsidRDefault="00EC66BC" w:rsidP="00811CF6">
            <w:pPr>
              <w:pStyle w:val="TAC"/>
              <w:rPr>
                <w:rFonts w:ascii="Times New Roman" w:hAnsi="Times New Roman"/>
                <w:highlight w:val="yellow"/>
                <w:lang w:eastAsia="zh-CN"/>
              </w:rPr>
            </w:pPr>
            <w:r w:rsidRPr="00A20AC8">
              <w:rPr>
                <w:rFonts w:ascii="Times New Roman" w:hAnsi="Times New Roman"/>
                <w:highlight w:val="yellow"/>
                <w:lang w:eastAsia="zh-CN"/>
              </w:rPr>
              <w:t>3</w:t>
            </w:r>
          </w:p>
        </w:tc>
        <w:tc>
          <w:tcPr>
            <w:tcW w:w="1978" w:type="dxa"/>
            <w:tcBorders>
              <w:left w:val="single" w:sz="4" w:space="0" w:color="auto"/>
              <w:right w:val="single" w:sz="4" w:space="0" w:color="auto"/>
            </w:tcBorders>
          </w:tcPr>
          <w:p w14:paraId="1E538683" w14:textId="77777777" w:rsidR="00EC66BC" w:rsidRPr="00A20AC8" w:rsidRDefault="00EC66BC" w:rsidP="00811CF6">
            <w:pPr>
              <w:pStyle w:val="TAC"/>
              <w:rPr>
                <w:rFonts w:ascii="Times New Roman" w:hAnsi="Times New Roman"/>
                <w:highlight w:val="yellow"/>
                <w:lang w:eastAsia="zh-CN"/>
              </w:rPr>
            </w:pPr>
            <w:r w:rsidRPr="00A20AC8">
              <w:rPr>
                <w:rFonts w:ascii="Times New Roman" w:hAnsi="Times New Roman"/>
                <w:highlight w:val="yellow"/>
                <w:lang w:eastAsia="zh-CN"/>
              </w:rPr>
              <w:t>3</w:t>
            </w:r>
          </w:p>
        </w:tc>
      </w:tr>
      <w:tr w:rsidR="00EC66BC" w:rsidRPr="00976678" w14:paraId="518FCBE1" w14:textId="77777777" w:rsidTr="00811CF6">
        <w:trPr>
          <w:trHeight w:val="101"/>
          <w:jc w:val="center"/>
        </w:trPr>
        <w:tc>
          <w:tcPr>
            <w:tcW w:w="649" w:type="dxa"/>
            <w:tcBorders>
              <w:top w:val="single" w:sz="4" w:space="0" w:color="auto"/>
              <w:left w:val="single" w:sz="4" w:space="0" w:color="auto"/>
              <w:right w:val="single" w:sz="4" w:space="0" w:color="auto"/>
            </w:tcBorders>
          </w:tcPr>
          <w:p w14:paraId="367E2E62"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lang w:eastAsia="zh-CN"/>
              </w:rPr>
              <w:t>5</w:t>
            </w:r>
          </w:p>
        </w:tc>
        <w:tc>
          <w:tcPr>
            <w:tcW w:w="1189" w:type="dxa"/>
            <w:tcBorders>
              <w:top w:val="single" w:sz="4" w:space="0" w:color="auto"/>
              <w:left w:val="single" w:sz="4" w:space="0" w:color="auto"/>
              <w:right w:val="single" w:sz="4" w:space="0" w:color="auto"/>
            </w:tcBorders>
          </w:tcPr>
          <w:p w14:paraId="21C630C2"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lang w:eastAsia="zh-CN"/>
              </w:rPr>
              <w:t>0.03125</w:t>
            </w:r>
          </w:p>
        </w:tc>
        <w:tc>
          <w:tcPr>
            <w:tcW w:w="1254" w:type="dxa"/>
            <w:tcBorders>
              <w:left w:val="single" w:sz="4" w:space="0" w:color="auto"/>
              <w:right w:val="single" w:sz="4" w:space="0" w:color="auto"/>
            </w:tcBorders>
          </w:tcPr>
          <w:p w14:paraId="4B493D12" w14:textId="77777777" w:rsidR="00EC66BC" w:rsidRPr="00BD0E2A" w:rsidRDefault="00EC66BC" w:rsidP="00811CF6">
            <w:pPr>
              <w:pStyle w:val="TAC"/>
              <w:rPr>
                <w:rFonts w:ascii="Times New Roman" w:hAnsi="Times New Roman"/>
                <w:highlight w:val="yellow"/>
              </w:rPr>
            </w:pPr>
            <w:r w:rsidRPr="00BD0E2A">
              <w:rPr>
                <w:rFonts w:ascii="Times New Roman" w:hAnsi="Times New Roman" w:hint="eastAsia"/>
                <w:sz w:val="20"/>
                <w:highlight w:val="yellow"/>
                <w:lang w:val="fr-FR"/>
              </w:rPr>
              <w:t>≤</w:t>
            </w:r>
            <w:r w:rsidRPr="00BD0E2A">
              <w:rPr>
                <w:rFonts w:ascii="Times New Roman" w:hAnsi="Times New Roman"/>
                <w:sz w:val="20"/>
                <w:highlight w:val="yellow"/>
                <w:lang w:val="fr-FR"/>
              </w:rPr>
              <w:t xml:space="preserve"> </w:t>
            </w:r>
            <w:r w:rsidRPr="00BD0E2A">
              <w:rPr>
                <w:rFonts w:ascii="Times New Roman" w:hAnsi="Times New Roman"/>
                <w:highlight w:val="yellow"/>
              </w:rPr>
              <w:t>200</w:t>
            </w:r>
          </w:p>
        </w:tc>
        <w:tc>
          <w:tcPr>
            <w:tcW w:w="1439" w:type="dxa"/>
            <w:tcBorders>
              <w:left w:val="single" w:sz="4" w:space="0" w:color="auto"/>
              <w:right w:val="single" w:sz="4" w:space="0" w:color="auto"/>
            </w:tcBorders>
            <w:vAlign w:val="bottom"/>
          </w:tcPr>
          <w:p w14:paraId="53B8B707" w14:textId="77777777" w:rsidR="00EC66BC" w:rsidRPr="00BD0E2A" w:rsidRDefault="00EC66BC" w:rsidP="00811CF6">
            <w:pPr>
              <w:pStyle w:val="TAC"/>
              <w:rPr>
                <w:rFonts w:ascii="Times New Roman" w:hAnsi="Times New Roman"/>
                <w:highlight w:val="yellow"/>
                <w:lang w:eastAsia="zh-CN"/>
              </w:rPr>
            </w:pPr>
            <w:r w:rsidRPr="00BD0E2A">
              <w:rPr>
                <w:rFonts w:ascii="Times New Roman" w:hAnsi="Times New Roman"/>
                <w:highlight w:val="yellow"/>
                <w:lang w:eastAsia="zh-CN"/>
              </w:rPr>
              <w:t>11</w:t>
            </w:r>
          </w:p>
        </w:tc>
        <w:tc>
          <w:tcPr>
            <w:tcW w:w="1418" w:type="dxa"/>
            <w:tcBorders>
              <w:left w:val="single" w:sz="4" w:space="0" w:color="auto"/>
              <w:right w:val="single" w:sz="4" w:space="0" w:color="auto"/>
            </w:tcBorders>
            <w:vAlign w:val="bottom"/>
          </w:tcPr>
          <w:p w14:paraId="70525910" w14:textId="77777777" w:rsidR="00EC66BC" w:rsidRPr="00BD0E2A" w:rsidRDefault="00EC66BC" w:rsidP="00811CF6">
            <w:pPr>
              <w:pStyle w:val="TAC"/>
              <w:rPr>
                <w:rFonts w:ascii="Times New Roman" w:hAnsi="Times New Roman"/>
                <w:highlight w:val="yellow"/>
                <w:lang w:eastAsia="zh-CN"/>
              </w:rPr>
            </w:pPr>
            <w:r w:rsidRPr="00BD0E2A">
              <w:rPr>
                <w:rFonts w:ascii="Times New Roman" w:hAnsi="Times New Roman"/>
                <w:highlight w:val="yellow"/>
                <w:lang w:eastAsia="zh-CN"/>
              </w:rPr>
              <w:t>10</w:t>
            </w:r>
          </w:p>
        </w:tc>
        <w:tc>
          <w:tcPr>
            <w:tcW w:w="1417" w:type="dxa"/>
            <w:tcBorders>
              <w:left w:val="single" w:sz="4" w:space="0" w:color="auto"/>
              <w:right w:val="single" w:sz="4" w:space="0" w:color="auto"/>
            </w:tcBorders>
          </w:tcPr>
          <w:p w14:paraId="222FACA1" w14:textId="77777777" w:rsidR="00EC66BC" w:rsidRPr="00A20AC8" w:rsidRDefault="00EC66BC" w:rsidP="00811CF6">
            <w:pPr>
              <w:pStyle w:val="TAC"/>
              <w:rPr>
                <w:rFonts w:ascii="Times New Roman" w:hAnsi="Times New Roman"/>
                <w:highlight w:val="yellow"/>
                <w:lang w:eastAsia="zh-CN"/>
              </w:rPr>
            </w:pPr>
            <w:r w:rsidRPr="00A20AC8">
              <w:rPr>
                <w:rFonts w:ascii="Times New Roman" w:hAnsi="Times New Roman"/>
                <w:highlight w:val="yellow"/>
                <w:lang w:eastAsia="zh-CN"/>
              </w:rPr>
              <w:t>8</w:t>
            </w:r>
          </w:p>
        </w:tc>
        <w:tc>
          <w:tcPr>
            <w:tcW w:w="1978" w:type="dxa"/>
            <w:tcBorders>
              <w:left w:val="single" w:sz="4" w:space="0" w:color="auto"/>
              <w:right w:val="single" w:sz="4" w:space="0" w:color="auto"/>
            </w:tcBorders>
          </w:tcPr>
          <w:p w14:paraId="19FE7308" w14:textId="77777777" w:rsidR="00EC66BC" w:rsidRPr="00A20AC8" w:rsidRDefault="00EC66BC" w:rsidP="00811CF6">
            <w:pPr>
              <w:pStyle w:val="TAC"/>
              <w:rPr>
                <w:rFonts w:ascii="Times New Roman" w:hAnsi="Times New Roman"/>
                <w:highlight w:val="yellow"/>
                <w:lang w:eastAsia="zh-CN"/>
              </w:rPr>
            </w:pPr>
            <w:r w:rsidRPr="00A20AC8">
              <w:rPr>
                <w:rFonts w:ascii="Times New Roman" w:hAnsi="Times New Roman"/>
                <w:highlight w:val="yellow"/>
                <w:lang w:eastAsia="zh-CN"/>
              </w:rPr>
              <w:t>8</w:t>
            </w:r>
          </w:p>
        </w:tc>
      </w:tr>
      <w:tr w:rsidR="00EC66BC" w:rsidRPr="00976678" w14:paraId="5B0D772D" w14:textId="77777777" w:rsidTr="00811CF6">
        <w:trPr>
          <w:trHeight w:val="101"/>
          <w:jc w:val="center"/>
        </w:trPr>
        <w:tc>
          <w:tcPr>
            <w:tcW w:w="649" w:type="dxa"/>
            <w:tcBorders>
              <w:top w:val="single" w:sz="4" w:space="0" w:color="auto"/>
              <w:left w:val="single" w:sz="4" w:space="0" w:color="auto"/>
              <w:right w:val="single" w:sz="4" w:space="0" w:color="auto"/>
            </w:tcBorders>
          </w:tcPr>
          <w:p w14:paraId="148D45A4"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lang w:eastAsia="zh-CN"/>
              </w:rPr>
              <w:t>6</w:t>
            </w:r>
          </w:p>
        </w:tc>
        <w:tc>
          <w:tcPr>
            <w:tcW w:w="1189" w:type="dxa"/>
            <w:tcBorders>
              <w:top w:val="single" w:sz="4" w:space="0" w:color="auto"/>
              <w:left w:val="single" w:sz="4" w:space="0" w:color="auto"/>
              <w:right w:val="single" w:sz="4" w:space="0" w:color="auto"/>
            </w:tcBorders>
          </w:tcPr>
          <w:p w14:paraId="0AB56253" w14:textId="77777777" w:rsidR="00EC66BC" w:rsidRPr="00BD0E2A" w:rsidRDefault="00EC66BC" w:rsidP="00811CF6">
            <w:pPr>
              <w:pStyle w:val="TAC"/>
              <w:rPr>
                <w:rFonts w:ascii="Times New Roman" w:hAnsi="Times New Roman"/>
                <w:highlight w:val="yellow"/>
              </w:rPr>
            </w:pPr>
            <w:r w:rsidRPr="00BD0E2A">
              <w:rPr>
                <w:rFonts w:ascii="Times New Roman" w:hAnsi="Times New Roman"/>
                <w:highlight w:val="yellow"/>
              </w:rPr>
              <w:t>0.015625</w:t>
            </w:r>
          </w:p>
        </w:tc>
        <w:tc>
          <w:tcPr>
            <w:tcW w:w="1254" w:type="dxa"/>
            <w:tcBorders>
              <w:left w:val="single" w:sz="4" w:space="0" w:color="auto"/>
              <w:right w:val="single" w:sz="4" w:space="0" w:color="auto"/>
            </w:tcBorders>
          </w:tcPr>
          <w:p w14:paraId="6B89B10A" w14:textId="77777777" w:rsidR="00EC66BC" w:rsidRPr="00BD0E2A" w:rsidRDefault="00EC66BC" w:rsidP="00811CF6">
            <w:pPr>
              <w:pStyle w:val="TAC"/>
              <w:rPr>
                <w:rFonts w:ascii="Times New Roman" w:hAnsi="Times New Roman"/>
                <w:highlight w:val="yellow"/>
              </w:rPr>
            </w:pPr>
            <w:r w:rsidRPr="00BD0E2A">
              <w:rPr>
                <w:rFonts w:ascii="Times New Roman" w:hAnsi="Times New Roman" w:hint="eastAsia"/>
                <w:sz w:val="20"/>
                <w:highlight w:val="yellow"/>
                <w:lang w:val="fr-FR"/>
              </w:rPr>
              <w:t>≤</w:t>
            </w:r>
            <w:r w:rsidRPr="00BD0E2A">
              <w:rPr>
                <w:rFonts w:ascii="Times New Roman" w:hAnsi="Times New Roman"/>
                <w:highlight w:val="yellow"/>
              </w:rPr>
              <w:t xml:space="preserve"> 200</w:t>
            </w:r>
          </w:p>
        </w:tc>
        <w:tc>
          <w:tcPr>
            <w:tcW w:w="1439" w:type="dxa"/>
            <w:tcBorders>
              <w:left w:val="single" w:sz="4" w:space="0" w:color="auto"/>
              <w:right w:val="single" w:sz="4" w:space="0" w:color="auto"/>
            </w:tcBorders>
            <w:vAlign w:val="bottom"/>
          </w:tcPr>
          <w:p w14:paraId="1C59B0E4" w14:textId="77777777" w:rsidR="00EC66BC" w:rsidRPr="00BD0E2A" w:rsidRDefault="00EC66BC" w:rsidP="00811CF6">
            <w:pPr>
              <w:pStyle w:val="TAC"/>
              <w:rPr>
                <w:rFonts w:ascii="Times New Roman" w:hAnsi="Times New Roman"/>
                <w:highlight w:val="yellow"/>
                <w:lang w:eastAsia="zh-CN"/>
              </w:rPr>
            </w:pPr>
            <w:r w:rsidRPr="00BD0E2A">
              <w:rPr>
                <w:rFonts w:ascii="Times New Roman" w:hAnsi="Times New Roman"/>
                <w:highlight w:val="yellow"/>
                <w:lang w:eastAsia="zh-CN"/>
              </w:rPr>
              <w:t>21</w:t>
            </w:r>
          </w:p>
        </w:tc>
        <w:tc>
          <w:tcPr>
            <w:tcW w:w="1418" w:type="dxa"/>
            <w:tcBorders>
              <w:left w:val="single" w:sz="4" w:space="0" w:color="auto"/>
              <w:right w:val="single" w:sz="4" w:space="0" w:color="auto"/>
            </w:tcBorders>
            <w:vAlign w:val="bottom"/>
          </w:tcPr>
          <w:p w14:paraId="37E3CFCE" w14:textId="77777777" w:rsidR="00EC66BC" w:rsidRPr="00BD0E2A" w:rsidRDefault="00EC66BC" w:rsidP="00811CF6">
            <w:pPr>
              <w:pStyle w:val="TAC"/>
              <w:rPr>
                <w:rFonts w:ascii="Times New Roman" w:hAnsi="Times New Roman"/>
                <w:highlight w:val="yellow"/>
                <w:lang w:eastAsia="zh-CN"/>
              </w:rPr>
            </w:pPr>
            <w:r w:rsidRPr="00BD0E2A">
              <w:rPr>
                <w:rFonts w:ascii="Times New Roman" w:hAnsi="Times New Roman"/>
                <w:highlight w:val="yellow"/>
                <w:lang w:eastAsia="zh-CN"/>
              </w:rPr>
              <w:t>18</w:t>
            </w:r>
          </w:p>
        </w:tc>
        <w:tc>
          <w:tcPr>
            <w:tcW w:w="1417" w:type="dxa"/>
            <w:tcBorders>
              <w:left w:val="single" w:sz="4" w:space="0" w:color="auto"/>
              <w:right w:val="single" w:sz="4" w:space="0" w:color="auto"/>
            </w:tcBorders>
          </w:tcPr>
          <w:p w14:paraId="39A7D56C" w14:textId="77777777" w:rsidR="00EC66BC" w:rsidRPr="00A20AC8" w:rsidRDefault="00EC66BC" w:rsidP="00811CF6">
            <w:pPr>
              <w:pStyle w:val="TAC"/>
              <w:rPr>
                <w:rFonts w:ascii="Times New Roman" w:hAnsi="Times New Roman"/>
                <w:highlight w:val="yellow"/>
                <w:lang w:eastAsia="zh-CN"/>
              </w:rPr>
            </w:pPr>
            <w:r w:rsidRPr="00A20AC8">
              <w:rPr>
                <w:rFonts w:ascii="Times New Roman" w:hAnsi="Times New Roman"/>
                <w:highlight w:val="yellow"/>
                <w:lang w:eastAsia="zh-CN"/>
              </w:rPr>
              <w:t>15</w:t>
            </w:r>
          </w:p>
        </w:tc>
        <w:tc>
          <w:tcPr>
            <w:tcW w:w="1978" w:type="dxa"/>
            <w:tcBorders>
              <w:left w:val="single" w:sz="4" w:space="0" w:color="auto"/>
              <w:right w:val="single" w:sz="4" w:space="0" w:color="auto"/>
            </w:tcBorders>
          </w:tcPr>
          <w:p w14:paraId="76B363ED" w14:textId="77777777" w:rsidR="00EC66BC" w:rsidRPr="00A20AC8" w:rsidRDefault="00EC66BC" w:rsidP="00811CF6">
            <w:pPr>
              <w:pStyle w:val="TAC"/>
              <w:rPr>
                <w:rFonts w:ascii="Times New Roman" w:hAnsi="Times New Roman"/>
                <w:highlight w:val="yellow"/>
                <w:lang w:eastAsia="zh-CN"/>
              </w:rPr>
            </w:pPr>
            <w:r w:rsidRPr="00A20AC8">
              <w:rPr>
                <w:rFonts w:ascii="Times New Roman" w:hAnsi="Times New Roman"/>
                <w:highlight w:val="yellow"/>
                <w:lang w:eastAsia="zh-CN"/>
              </w:rPr>
              <w:t>15</w:t>
            </w:r>
          </w:p>
        </w:tc>
      </w:tr>
      <w:tr w:rsidR="00EC66BC" w:rsidRPr="00976678" w14:paraId="15C47559" w14:textId="77777777" w:rsidTr="00811CF6">
        <w:trPr>
          <w:trHeight w:val="101"/>
          <w:jc w:val="center"/>
        </w:trPr>
        <w:tc>
          <w:tcPr>
            <w:tcW w:w="9344" w:type="dxa"/>
            <w:gridSpan w:val="7"/>
            <w:tcBorders>
              <w:top w:val="single" w:sz="4" w:space="0" w:color="auto"/>
              <w:left w:val="single" w:sz="4" w:space="0" w:color="auto"/>
              <w:right w:val="single" w:sz="4" w:space="0" w:color="auto"/>
            </w:tcBorders>
          </w:tcPr>
          <w:p w14:paraId="2EA1F1C2" w14:textId="77777777" w:rsidR="00EC66BC" w:rsidRPr="00EB4A8E" w:rsidRDefault="00EC66BC" w:rsidP="00811CF6">
            <w:pPr>
              <w:pStyle w:val="TAC"/>
              <w:jc w:val="left"/>
              <w:rPr>
                <w:rFonts w:ascii="Times New Roman" w:hAnsi="Times New Roman"/>
                <w:lang w:val="en-US"/>
              </w:rPr>
            </w:pPr>
            <w:r w:rsidRPr="00EB4A8E">
              <w:rPr>
                <w:rFonts w:ascii="Times New Roman" w:hAnsi="Times New Roman"/>
                <w:lang w:val="en-US"/>
              </w:rPr>
              <w:t>Note1:</w:t>
            </w:r>
            <w:r w:rsidRPr="00EB4A8E">
              <w:rPr>
                <w:rFonts w:ascii="Times New Roman" w:hAnsi="Times New Roman"/>
                <w:lang w:val="en-US"/>
              </w:rPr>
              <w:tab/>
              <w:t xml:space="preserve">NR SRS carrier switching time is UE capability indicated by higher layer parameter </w:t>
            </w:r>
            <w:r w:rsidRPr="00EB4A8E">
              <w:rPr>
                <w:rFonts w:ascii="Times New Roman" w:hAnsi="Times New Roman"/>
                <w:i/>
                <w:lang w:val="en-US"/>
              </w:rPr>
              <w:t>SRS-SwitchingTimeNR</w:t>
            </w:r>
            <w:r w:rsidRPr="00EB4A8E">
              <w:rPr>
                <w:rFonts w:ascii="Times New Roman" w:hAnsi="Times New Roman"/>
                <w:lang w:val="en-US"/>
              </w:rPr>
              <w:t>.</w:t>
            </w:r>
          </w:p>
        </w:tc>
      </w:tr>
    </w:tbl>
    <w:p w14:paraId="2CD690F4" w14:textId="77777777" w:rsidR="00EC66BC" w:rsidRPr="00100517" w:rsidRDefault="00EC66BC" w:rsidP="00EC66BC">
      <w:pPr>
        <w:jc w:val="both"/>
        <w:rPr>
          <w:b/>
          <w:bCs/>
          <w:lang w:val="en-US"/>
        </w:rPr>
      </w:pPr>
    </w:p>
    <w:p w14:paraId="3E83AE44" w14:textId="77777777" w:rsidR="00EC66BC" w:rsidRPr="002C2ADD" w:rsidRDefault="00EC66BC" w:rsidP="00EC66BC">
      <w:pPr>
        <w:jc w:val="both"/>
        <w:rPr>
          <w:b/>
          <w:bCs/>
          <w:lang w:val="en-US"/>
        </w:rPr>
      </w:pPr>
      <w:r>
        <w:rPr>
          <w:b/>
          <w:bCs/>
          <w:lang w:val="en-US"/>
        </w:rPr>
        <w:t>For interruption requirements when identifying CGI of an NR cell with autonomous gaps,</w:t>
      </w:r>
      <w:r>
        <w:rPr>
          <w:rFonts w:hint="eastAsia"/>
          <w:b/>
          <w:bCs/>
          <w:lang w:val="en-US"/>
        </w:rPr>
        <w:t xml:space="preserve"> </w:t>
      </w:r>
      <w:r>
        <w:rPr>
          <w:b/>
          <w:bCs/>
          <w:lang w:val="en-US"/>
        </w:rPr>
        <w:t xml:space="preserve">update </w:t>
      </w:r>
      <w:r w:rsidRPr="00AB4C20">
        <w:rPr>
          <w:b/>
          <w:bCs/>
        </w:rPr>
        <w:t>Table 8.2.4.2.</w:t>
      </w:r>
      <w:r>
        <w:rPr>
          <w:b/>
          <w:bCs/>
        </w:rPr>
        <w:t>11</w:t>
      </w:r>
      <w:r w:rsidRPr="00AB4C20">
        <w:rPr>
          <w:b/>
          <w:bCs/>
        </w:rPr>
        <w:t>-</w:t>
      </w:r>
      <w:r>
        <w:rPr>
          <w:b/>
          <w:bCs/>
        </w:rPr>
        <w:t>1 as below:</w:t>
      </w:r>
    </w:p>
    <w:p w14:paraId="5CC1476F" w14:textId="77777777" w:rsidR="00EC66BC" w:rsidRPr="00CE39A8" w:rsidRDefault="00EC66BC" w:rsidP="00EC66BC">
      <w:pPr>
        <w:pStyle w:val="a8"/>
        <w:ind w:left="1092" w:firstLineChars="0" w:firstLine="0"/>
        <w:rPr>
          <w:b/>
          <w:bCs/>
        </w:rPr>
      </w:pPr>
      <w:r w:rsidRPr="00AB4C20">
        <w:rPr>
          <w:b/>
          <w:bCs/>
        </w:rPr>
        <w:t>Table 8.2.4.2.</w:t>
      </w:r>
      <w:r>
        <w:rPr>
          <w:b/>
          <w:bCs/>
        </w:rPr>
        <w:t>11</w:t>
      </w:r>
      <w:r w:rsidRPr="00AB4C20">
        <w:rPr>
          <w:b/>
          <w:bCs/>
        </w:rPr>
        <w:t>-</w:t>
      </w:r>
      <w:r>
        <w:rPr>
          <w:b/>
          <w:bCs/>
        </w:rPr>
        <w:t xml:space="preserve">1: </w:t>
      </w:r>
      <w:r w:rsidRPr="00CE39A8">
        <w:rPr>
          <w:b/>
          <w:bCs/>
        </w:rPr>
        <w:t>Interruption length X1, Y1 and Y2 during measurements with autonomous gaps</w:t>
      </w:r>
    </w:p>
    <w:tbl>
      <w:tblPr>
        <w:tblW w:w="6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0"/>
        <w:gridCol w:w="1140"/>
        <w:gridCol w:w="1682"/>
        <w:gridCol w:w="1682"/>
        <w:gridCol w:w="1682"/>
      </w:tblGrid>
      <w:tr w:rsidR="00EC66BC" w:rsidRPr="008B0378" w14:paraId="4A1BA43B" w14:textId="77777777" w:rsidTr="00811CF6">
        <w:trPr>
          <w:trHeight w:val="627"/>
          <w:jc w:val="center"/>
        </w:trPr>
        <w:tc>
          <w:tcPr>
            <w:tcW w:w="500" w:type="dxa"/>
            <w:tcBorders>
              <w:top w:val="single" w:sz="4" w:space="0" w:color="auto"/>
              <w:left w:val="single" w:sz="4" w:space="0" w:color="auto"/>
              <w:bottom w:val="single" w:sz="4" w:space="0" w:color="auto"/>
              <w:right w:val="single" w:sz="4" w:space="0" w:color="auto"/>
            </w:tcBorders>
            <w:vAlign w:val="center"/>
            <w:hideMark/>
          </w:tcPr>
          <w:p w14:paraId="7DDE5A44" w14:textId="77777777" w:rsidR="00EC66BC" w:rsidRPr="008B0378" w:rsidRDefault="00EC66BC" w:rsidP="00811CF6">
            <w:pPr>
              <w:pStyle w:val="TAH"/>
              <w:rPr>
                <w:sz w:val="16"/>
                <w:szCs w:val="18"/>
              </w:rPr>
            </w:pPr>
            <w:r w:rsidRPr="008B0378">
              <w:rPr>
                <w:noProof/>
                <w:sz w:val="16"/>
                <w:szCs w:val="18"/>
                <w:lang w:val="en-US" w:eastAsia="zh-TW"/>
              </w:rPr>
              <w:drawing>
                <wp:inline distT="0" distB="0" distL="0" distR="0" wp14:anchorId="6B6BEC3C" wp14:editId="26529C8E">
                  <wp:extent cx="147320" cy="162560"/>
                  <wp:effectExtent l="0" t="0" r="5080" b="8890"/>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320" cy="162560"/>
                          </a:xfrm>
                          <a:prstGeom prst="rect">
                            <a:avLst/>
                          </a:prstGeom>
                          <a:noFill/>
                          <a:ln>
                            <a:noFill/>
                          </a:ln>
                        </pic:spPr>
                      </pic:pic>
                    </a:graphicData>
                  </a:graphic>
                </wp:inline>
              </w:drawing>
            </w:r>
          </w:p>
        </w:tc>
        <w:tc>
          <w:tcPr>
            <w:tcW w:w="1140" w:type="dxa"/>
            <w:tcBorders>
              <w:top w:val="single" w:sz="4" w:space="0" w:color="auto"/>
              <w:left w:val="single" w:sz="4" w:space="0" w:color="auto"/>
              <w:bottom w:val="single" w:sz="4" w:space="0" w:color="auto"/>
              <w:right w:val="single" w:sz="4" w:space="0" w:color="auto"/>
            </w:tcBorders>
            <w:hideMark/>
          </w:tcPr>
          <w:p w14:paraId="5639E6F3" w14:textId="77777777" w:rsidR="00EC66BC" w:rsidRPr="008B0378" w:rsidRDefault="00EC66BC" w:rsidP="00811CF6">
            <w:pPr>
              <w:pStyle w:val="TAH"/>
              <w:rPr>
                <w:sz w:val="16"/>
                <w:szCs w:val="18"/>
              </w:rPr>
            </w:pPr>
            <w:r w:rsidRPr="008B0378">
              <w:rPr>
                <w:sz w:val="16"/>
                <w:szCs w:val="18"/>
              </w:rPr>
              <w:t>NR Slot length (ms) of victim cell</w:t>
            </w:r>
          </w:p>
        </w:tc>
        <w:tc>
          <w:tcPr>
            <w:tcW w:w="1682" w:type="dxa"/>
            <w:tcBorders>
              <w:top w:val="single" w:sz="4" w:space="0" w:color="auto"/>
              <w:left w:val="single" w:sz="4" w:space="0" w:color="auto"/>
              <w:bottom w:val="single" w:sz="4" w:space="0" w:color="auto"/>
              <w:right w:val="single" w:sz="4" w:space="0" w:color="auto"/>
            </w:tcBorders>
            <w:hideMark/>
          </w:tcPr>
          <w:p w14:paraId="065DE90C" w14:textId="77777777" w:rsidR="00EC66BC" w:rsidRPr="008B0378" w:rsidRDefault="00EC66BC" w:rsidP="00811CF6">
            <w:pPr>
              <w:pStyle w:val="TAH"/>
              <w:rPr>
                <w:sz w:val="16"/>
                <w:szCs w:val="18"/>
              </w:rPr>
            </w:pPr>
            <w:r w:rsidRPr="008B0378">
              <w:rPr>
                <w:sz w:val="16"/>
                <w:szCs w:val="18"/>
                <w:lang w:val="fr-FR"/>
              </w:rPr>
              <w:t>Interruption length X1 (slots)</w:t>
            </w:r>
          </w:p>
        </w:tc>
        <w:tc>
          <w:tcPr>
            <w:tcW w:w="1682" w:type="dxa"/>
            <w:tcBorders>
              <w:top w:val="single" w:sz="4" w:space="0" w:color="auto"/>
              <w:left w:val="single" w:sz="4" w:space="0" w:color="auto"/>
              <w:bottom w:val="single" w:sz="4" w:space="0" w:color="auto"/>
              <w:right w:val="single" w:sz="4" w:space="0" w:color="auto"/>
            </w:tcBorders>
            <w:hideMark/>
          </w:tcPr>
          <w:p w14:paraId="5BC232FF" w14:textId="77777777" w:rsidR="00EC66BC" w:rsidRPr="008B0378" w:rsidRDefault="00EC66BC" w:rsidP="00811CF6">
            <w:pPr>
              <w:pStyle w:val="TAH"/>
              <w:rPr>
                <w:sz w:val="16"/>
                <w:szCs w:val="18"/>
                <w:lang w:val="fr-FR"/>
              </w:rPr>
            </w:pPr>
            <w:r w:rsidRPr="008B0378">
              <w:rPr>
                <w:sz w:val="16"/>
                <w:szCs w:val="18"/>
                <w:lang w:val="fr-FR"/>
              </w:rPr>
              <w:t>Interruption length Y1 (slots)</w:t>
            </w:r>
          </w:p>
        </w:tc>
        <w:tc>
          <w:tcPr>
            <w:tcW w:w="1682" w:type="dxa"/>
            <w:tcBorders>
              <w:top w:val="single" w:sz="4" w:space="0" w:color="auto"/>
              <w:left w:val="single" w:sz="4" w:space="0" w:color="auto"/>
              <w:bottom w:val="single" w:sz="4" w:space="0" w:color="auto"/>
              <w:right w:val="single" w:sz="4" w:space="0" w:color="auto"/>
            </w:tcBorders>
            <w:hideMark/>
          </w:tcPr>
          <w:p w14:paraId="442B3EF9" w14:textId="77777777" w:rsidR="00EC66BC" w:rsidRPr="008B0378" w:rsidRDefault="00EC66BC" w:rsidP="00811CF6">
            <w:pPr>
              <w:pStyle w:val="TAH"/>
              <w:rPr>
                <w:sz w:val="16"/>
                <w:szCs w:val="18"/>
                <w:lang w:val="fr-FR"/>
              </w:rPr>
            </w:pPr>
            <w:r w:rsidRPr="008B0378">
              <w:rPr>
                <w:sz w:val="16"/>
                <w:szCs w:val="18"/>
                <w:lang w:val="fr-FR"/>
              </w:rPr>
              <w:t>Interruption length Y2 (slots)</w:t>
            </w:r>
          </w:p>
        </w:tc>
      </w:tr>
      <w:tr w:rsidR="00EC66BC" w:rsidRPr="008B0378" w14:paraId="273426CD" w14:textId="77777777" w:rsidTr="00811CF6">
        <w:trPr>
          <w:trHeight w:val="193"/>
          <w:jc w:val="center"/>
        </w:trPr>
        <w:tc>
          <w:tcPr>
            <w:tcW w:w="500" w:type="dxa"/>
            <w:tcBorders>
              <w:top w:val="single" w:sz="4" w:space="0" w:color="auto"/>
              <w:left w:val="single" w:sz="4" w:space="0" w:color="auto"/>
              <w:bottom w:val="single" w:sz="4" w:space="0" w:color="auto"/>
              <w:right w:val="single" w:sz="4" w:space="0" w:color="auto"/>
            </w:tcBorders>
            <w:hideMark/>
          </w:tcPr>
          <w:p w14:paraId="21785A1B" w14:textId="77777777" w:rsidR="00EC66BC" w:rsidRPr="008B0378" w:rsidRDefault="00EC66BC" w:rsidP="00811CF6">
            <w:pPr>
              <w:pStyle w:val="TAC"/>
              <w:rPr>
                <w:sz w:val="16"/>
                <w:szCs w:val="18"/>
              </w:rPr>
            </w:pPr>
            <w:r w:rsidRPr="008B0378">
              <w:rPr>
                <w:sz w:val="16"/>
                <w:szCs w:val="18"/>
              </w:rPr>
              <w:t>0</w:t>
            </w:r>
          </w:p>
        </w:tc>
        <w:tc>
          <w:tcPr>
            <w:tcW w:w="1140" w:type="dxa"/>
            <w:tcBorders>
              <w:top w:val="single" w:sz="4" w:space="0" w:color="auto"/>
              <w:left w:val="single" w:sz="4" w:space="0" w:color="auto"/>
              <w:bottom w:val="single" w:sz="4" w:space="0" w:color="auto"/>
              <w:right w:val="single" w:sz="4" w:space="0" w:color="auto"/>
            </w:tcBorders>
            <w:hideMark/>
          </w:tcPr>
          <w:p w14:paraId="21257C27" w14:textId="77777777" w:rsidR="00EC66BC" w:rsidRPr="008B0378" w:rsidRDefault="00EC66BC" w:rsidP="00811CF6">
            <w:pPr>
              <w:pStyle w:val="TAC"/>
              <w:rPr>
                <w:sz w:val="16"/>
                <w:szCs w:val="18"/>
              </w:rPr>
            </w:pPr>
            <w:r w:rsidRPr="008B0378">
              <w:rPr>
                <w:sz w:val="16"/>
                <w:szCs w:val="18"/>
              </w:rPr>
              <w:t>1</w:t>
            </w:r>
          </w:p>
        </w:tc>
        <w:tc>
          <w:tcPr>
            <w:tcW w:w="1682" w:type="dxa"/>
            <w:tcBorders>
              <w:top w:val="single" w:sz="4" w:space="0" w:color="auto"/>
              <w:left w:val="single" w:sz="4" w:space="0" w:color="auto"/>
              <w:bottom w:val="single" w:sz="4" w:space="0" w:color="auto"/>
              <w:right w:val="single" w:sz="4" w:space="0" w:color="auto"/>
            </w:tcBorders>
            <w:hideMark/>
          </w:tcPr>
          <w:p w14:paraId="36189C71" w14:textId="77777777" w:rsidR="00EC66BC" w:rsidRPr="008B0378" w:rsidRDefault="00EC66BC" w:rsidP="00811CF6">
            <w:pPr>
              <w:pStyle w:val="TAC"/>
              <w:rPr>
                <w:rFonts w:cs="Arial"/>
                <w:sz w:val="16"/>
                <w:szCs w:val="16"/>
              </w:rPr>
            </w:pPr>
            <w:r w:rsidRPr="008B0378">
              <w:rPr>
                <w:rFonts w:cs="Arial"/>
                <w:sz w:val="16"/>
                <w:szCs w:val="16"/>
                <w:lang w:val="fr-FR"/>
              </w:rPr>
              <w:t>6</w:t>
            </w:r>
          </w:p>
        </w:tc>
        <w:tc>
          <w:tcPr>
            <w:tcW w:w="1682" w:type="dxa"/>
            <w:tcBorders>
              <w:top w:val="single" w:sz="4" w:space="0" w:color="auto"/>
              <w:left w:val="single" w:sz="4" w:space="0" w:color="auto"/>
              <w:bottom w:val="single" w:sz="4" w:space="0" w:color="auto"/>
              <w:right w:val="single" w:sz="4" w:space="0" w:color="auto"/>
            </w:tcBorders>
            <w:hideMark/>
          </w:tcPr>
          <w:p w14:paraId="69365E56" w14:textId="77777777" w:rsidR="00EC66BC" w:rsidRPr="008B0378" w:rsidRDefault="00EC66BC" w:rsidP="00811CF6">
            <w:pPr>
              <w:pStyle w:val="TAC"/>
              <w:rPr>
                <w:rFonts w:cs="Arial"/>
                <w:sz w:val="16"/>
                <w:szCs w:val="16"/>
                <w:lang w:val="fr-FR" w:eastAsia="zh-CN"/>
              </w:rPr>
            </w:pPr>
            <w:r w:rsidRPr="008B0378">
              <w:rPr>
                <w:rFonts w:cs="Arial"/>
                <w:sz w:val="16"/>
                <w:szCs w:val="16"/>
                <w:lang w:val="fr-FR"/>
              </w:rPr>
              <w:t>7</w:t>
            </w:r>
          </w:p>
        </w:tc>
        <w:tc>
          <w:tcPr>
            <w:tcW w:w="1682" w:type="dxa"/>
            <w:tcBorders>
              <w:top w:val="single" w:sz="4" w:space="0" w:color="auto"/>
              <w:left w:val="single" w:sz="4" w:space="0" w:color="auto"/>
              <w:bottom w:val="single" w:sz="4" w:space="0" w:color="auto"/>
              <w:right w:val="single" w:sz="4" w:space="0" w:color="auto"/>
            </w:tcBorders>
            <w:hideMark/>
          </w:tcPr>
          <w:p w14:paraId="65CDE76D" w14:textId="77777777" w:rsidR="00EC66BC" w:rsidRPr="008B0378" w:rsidRDefault="00EC66BC" w:rsidP="00811CF6">
            <w:pPr>
              <w:pStyle w:val="TAC"/>
              <w:rPr>
                <w:rFonts w:cs="Arial"/>
                <w:sz w:val="16"/>
                <w:szCs w:val="16"/>
                <w:lang w:val="fr-FR" w:eastAsia="zh-CN"/>
              </w:rPr>
            </w:pPr>
            <w:r w:rsidRPr="008B0378">
              <w:rPr>
                <w:rFonts w:cs="Arial"/>
                <w:sz w:val="16"/>
                <w:szCs w:val="16"/>
                <w:lang w:val="fr-FR" w:eastAsia="zh-CN"/>
              </w:rPr>
              <w:t>6</w:t>
            </w:r>
          </w:p>
        </w:tc>
      </w:tr>
      <w:tr w:rsidR="00EC66BC" w:rsidRPr="008B0378" w14:paraId="25F476AC" w14:textId="77777777" w:rsidTr="00811CF6">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16C15706" w14:textId="77777777" w:rsidR="00EC66BC" w:rsidRPr="008B0378" w:rsidRDefault="00EC66BC" w:rsidP="00811CF6">
            <w:pPr>
              <w:pStyle w:val="TAC"/>
              <w:rPr>
                <w:sz w:val="16"/>
                <w:szCs w:val="18"/>
              </w:rPr>
            </w:pPr>
            <w:r w:rsidRPr="008B0378">
              <w:rPr>
                <w:sz w:val="16"/>
                <w:szCs w:val="18"/>
              </w:rPr>
              <w:t>1</w:t>
            </w:r>
          </w:p>
        </w:tc>
        <w:tc>
          <w:tcPr>
            <w:tcW w:w="1140" w:type="dxa"/>
            <w:tcBorders>
              <w:top w:val="single" w:sz="4" w:space="0" w:color="auto"/>
              <w:left w:val="single" w:sz="4" w:space="0" w:color="auto"/>
              <w:bottom w:val="single" w:sz="4" w:space="0" w:color="auto"/>
              <w:right w:val="single" w:sz="4" w:space="0" w:color="auto"/>
            </w:tcBorders>
            <w:hideMark/>
          </w:tcPr>
          <w:p w14:paraId="12343EC6" w14:textId="77777777" w:rsidR="00EC66BC" w:rsidRPr="008B0378" w:rsidRDefault="00EC66BC" w:rsidP="00811CF6">
            <w:pPr>
              <w:pStyle w:val="TAC"/>
              <w:rPr>
                <w:sz w:val="16"/>
                <w:szCs w:val="18"/>
              </w:rPr>
            </w:pPr>
            <w:r w:rsidRPr="008B0378">
              <w:rPr>
                <w:sz w:val="16"/>
                <w:szCs w:val="18"/>
              </w:rPr>
              <w:t>0.5</w:t>
            </w:r>
          </w:p>
        </w:tc>
        <w:tc>
          <w:tcPr>
            <w:tcW w:w="1682" w:type="dxa"/>
            <w:tcBorders>
              <w:top w:val="single" w:sz="4" w:space="0" w:color="auto"/>
              <w:left w:val="single" w:sz="4" w:space="0" w:color="auto"/>
              <w:bottom w:val="single" w:sz="4" w:space="0" w:color="auto"/>
              <w:right w:val="single" w:sz="4" w:space="0" w:color="auto"/>
            </w:tcBorders>
            <w:hideMark/>
          </w:tcPr>
          <w:p w14:paraId="7958F13E" w14:textId="77777777" w:rsidR="00EC66BC" w:rsidRPr="008B0378" w:rsidRDefault="00EC66BC" w:rsidP="00811CF6">
            <w:pPr>
              <w:pStyle w:val="TAC"/>
              <w:rPr>
                <w:rFonts w:cs="Arial"/>
                <w:sz w:val="16"/>
                <w:szCs w:val="16"/>
              </w:rPr>
            </w:pPr>
            <w:r w:rsidRPr="008B0378">
              <w:rPr>
                <w:rFonts w:cs="Arial"/>
                <w:sz w:val="16"/>
                <w:szCs w:val="16"/>
                <w:lang w:val="fr-FR"/>
              </w:rPr>
              <w:t>12</w:t>
            </w:r>
          </w:p>
        </w:tc>
        <w:tc>
          <w:tcPr>
            <w:tcW w:w="1682" w:type="dxa"/>
            <w:tcBorders>
              <w:top w:val="single" w:sz="4" w:space="0" w:color="auto"/>
              <w:left w:val="single" w:sz="4" w:space="0" w:color="auto"/>
              <w:bottom w:val="single" w:sz="4" w:space="0" w:color="auto"/>
              <w:right w:val="single" w:sz="4" w:space="0" w:color="auto"/>
            </w:tcBorders>
            <w:hideMark/>
          </w:tcPr>
          <w:p w14:paraId="642BC405" w14:textId="77777777" w:rsidR="00EC66BC" w:rsidRPr="008B0378" w:rsidRDefault="00EC66BC" w:rsidP="00811CF6">
            <w:pPr>
              <w:pStyle w:val="TAC"/>
              <w:rPr>
                <w:rFonts w:cs="Arial"/>
                <w:sz w:val="16"/>
                <w:szCs w:val="16"/>
                <w:lang w:val="fr-FR" w:eastAsia="zh-CN"/>
              </w:rPr>
            </w:pPr>
            <w:r w:rsidRPr="008B0378">
              <w:rPr>
                <w:rFonts w:cs="Arial"/>
                <w:sz w:val="16"/>
                <w:szCs w:val="16"/>
                <w:lang w:val="fr-FR"/>
              </w:rPr>
              <w:t>13</w:t>
            </w:r>
          </w:p>
        </w:tc>
        <w:tc>
          <w:tcPr>
            <w:tcW w:w="1682" w:type="dxa"/>
            <w:tcBorders>
              <w:top w:val="single" w:sz="4" w:space="0" w:color="auto"/>
              <w:left w:val="single" w:sz="4" w:space="0" w:color="auto"/>
              <w:bottom w:val="single" w:sz="4" w:space="0" w:color="auto"/>
              <w:right w:val="single" w:sz="4" w:space="0" w:color="auto"/>
            </w:tcBorders>
            <w:hideMark/>
          </w:tcPr>
          <w:p w14:paraId="7E0BCE40" w14:textId="77777777" w:rsidR="00EC66BC" w:rsidRPr="008B0378" w:rsidRDefault="00EC66BC" w:rsidP="00811CF6">
            <w:pPr>
              <w:pStyle w:val="TAC"/>
              <w:rPr>
                <w:rFonts w:cs="Arial"/>
                <w:sz w:val="16"/>
                <w:szCs w:val="16"/>
                <w:lang w:val="fr-FR" w:eastAsia="zh-CN"/>
              </w:rPr>
            </w:pPr>
            <w:r w:rsidRPr="008B0378">
              <w:rPr>
                <w:rFonts w:cs="Arial"/>
                <w:sz w:val="16"/>
                <w:szCs w:val="16"/>
                <w:lang w:val="fr-FR" w:eastAsia="zh-CN"/>
              </w:rPr>
              <w:t>10</w:t>
            </w:r>
          </w:p>
        </w:tc>
      </w:tr>
      <w:tr w:rsidR="00EC66BC" w:rsidRPr="008B0378" w14:paraId="7C620DA4" w14:textId="77777777" w:rsidTr="00811CF6">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2E795D0E" w14:textId="77777777" w:rsidR="00EC66BC" w:rsidRPr="008B0378" w:rsidRDefault="00EC66BC" w:rsidP="00811CF6">
            <w:pPr>
              <w:pStyle w:val="TAC"/>
              <w:rPr>
                <w:sz w:val="16"/>
                <w:szCs w:val="18"/>
              </w:rPr>
            </w:pPr>
            <w:r w:rsidRPr="008B0378">
              <w:rPr>
                <w:sz w:val="16"/>
                <w:szCs w:val="18"/>
              </w:rPr>
              <w:t>2</w:t>
            </w:r>
          </w:p>
        </w:tc>
        <w:tc>
          <w:tcPr>
            <w:tcW w:w="1140" w:type="dxa"/>
            <w:tcBorders>
              <w:top w:val="single" w:sz="4" w:space="0" w:color="auto"/>
              <w:left w:val="single" w:sz="4" w:space="0" w:color="auto"/>
              <w:bottom w:val="single" w:sz="4" w:space="0" w:color="auto"/>
              <w:right w:val="single" w:sz="4" w:space="0" w:color="auto"/>
            </w:tcBorders>
            <w:hideMark/>
          </w:tcPr>
          <w:p w14:paraId="00F3C140" w14:textId="77777777" w:rsidR="00EC66BC" w:rsidRPr="008B0378" w:rsidRDefault="00EC66BC" w:rsidP="00811CF6">
            <w:pPr>
              <w:pStyle w:val="TAC"/>
              <w:rPr>
                <w:sz w:val="16"/>
                <w:szCs w:val="18"/>
              </w:rPr>
            </w:pPr>
            <w:r w:rsidRPr="008B0378">
              <w:rPr>
                <w:sz w:val="16"/>
                <w:szCs w:val="18"/>
                <w:lang w:eastAsia="zh-CN"/>
              </w:rPr>
              <w:t>0.25</w:t>
            </w:r>
          </w:p>
        </w:tc>
        <w:tc>
          <w:tcPr>
            <w:tcW w:w="1682" w:type="dxa"/>
            <w:tcBorders>
              <w:top w:val="single" w:sz="4" w:space="0" w:color="auto"/>
              <w:left w:val="single" w:sz="4" w:space="0" w:color="auto"/>
              <w:bottom w:val="single" w:sz="4" w:space="0" w:color="auto"/>
              <w:right w:val="single" w:sz="4" w:space="0" w:color="auto"/>
            </w:tcBorders>
            <w:hideMark/>
          </w:tcPr>
          <w:p w14:paraId="22495B97" w14:textId="77777777" w:rsidR="00EC66BC" w:rsidRPr="008B0378" w:rsidRDefault="00EC66BC" w:rsidP="00811CF6">
            <w:pPr>
              <w:pStyle w:val="TAC"/>
              <w:rPr>
                <w:rFonts w:cs="Arial"/>
                <w:sz w:val="16"/>
                <w:szCs w:val="16"/>
                <w:lang w:val="fr-FR"/>
              </w:rPr>
            </w:pPr>
            <w:r w:rsidRPr="008B0378">
              <w:rPr>
                <w:rFonts w:cs="Arial"/>
                <w:sz w:val="16"/>
                <w:szCs w:val="16"/>
                <w:lang w:val="fr-FR" w:eastAsia="zh-CN"/>
              </w:rPr>
              <w:t>24</w:t>
            </w:r>
          </w:p>
        </w:tc>
        <w:tc>
          <w:tcPr>
            <w:tcW w:w="1682" w:type="dxa"/>
            <w:tcBorders>
              <w:top w:val="single" w:sz="4" w:space="0" w:color="auto"/>
              <w:left w:val="single" w:sz="4" w:space="0" w:color="auto"/>
              <w:bottom w:val="single" w:sz="4" w:space="0" w:color="auto"/>
              <w:right w:val="single" w:sz="4" w:space="0" w:color="auto"/>
            </w:tcBorders>
            <w:hideMark/>
          </w:tcPr>
          <w:p w14:paraId="734B7131" w14:textId="77777777" w:rsidR="00EC66BC" w:rsidRPr="008B0378" w:rsidRDefault="00EC66BC" w:rsidP="00811CF6">
            <w:pPr>
              <w:pStyle w:val="TAC"/>
              <w:rPr>
                <w:rFonts w:cs="Arial"/>
                <w:sz w:val="16"/>
                <w:szCs w:val="16"/>
                <w:lang w:val="fr-FR"/>
              </w:rPr>
            </w:pPr>
            <w:r w:rsidRPr="008B0378">
              <w:rPr>
                <w:rFonts w:cs="Arial"/>
                <w:sz w:val="16"/>
                <w:szCs w:val="16"/>
                <w:lang w:val="fr-FR" w:eastAsia="zh-CN"/>
              </w:rPr>
              <w:t>25</w:t>
            </w:r>
          </w:p>
        </w:tc>
        <w:tc>
          <w:tcPr>
            <w:tcW w:w="1682" w:type="dxa"/>
            <w:tcBorders>
              <w:top w:val="single" w:sz="4" w:space="0" w:color="auto"/>
              <w:left w:val="single" w:sz="4" w:space="0" w:color="auto"/>
              <w:bottom w:val="single" w:sz="4" w:space="0" w:color="auto"/>
              <w:right w:val="single" w:sz="4" w:space="0" w:color="auto"/>
            </w:tcBorders>
            <w:hideMark/>
          </w:tcPr>
          <w:p w14:paraId="30425921" w14:textId="77777777" w:rsidR="00EC66BC" w:rsidRPr="008B0378" w:rsidRDefault="00EC66BC" w:rsidP="00811CF6">
            <w:pPr>
              <w:pStyle w:val="TAC"/>
              <w:rPr>
                <w:rFonts w:cs="Arial"/>
                <w:sz w:val="16"/>
                <w:szCs w:val="16"/>
                <w:lang w:val="fr-FR" w:eastAsia="zh-CN"/>
              </w:rPr>
            </w:pPr>
            <w:r w:rsidRPr="008B0378">
              <w:rPr>
                <w:rFonts w:cs="Arial"/>
                <w:sz w:val="16"/>
                <w:szCs w:val="16"/>
                <w:lang w:val="fr-FR" w:eastAsia="zh-CN"/>
              </w:rPr>
              <w:t>19</w:t>
            </w:r>
          </w:p>
        </w:tc>
      </w:tr>
      <w:tr w:rsidR="00EC66BC" w:rsidRPr="008B0378" w14:paraId="02BA0426" w14:textId="77777777" w:rsidTr="00811CF6">
        <w:trPr>
          <w:trHeight w:val="205"/>
          <w:jc w:val="center"/>
        </w:trPr>
        <w:tc>
          <w:tcPr>
            <w:tcW w:w="500" w:type="dxa"/>
            <w:tcBorders>
              <w:top w:val="single" w:sz="4" w:space="0" w:color="auto"/>
              <w:left w:val="single" w:sz="4" w:space="0" w:color="auto"/>
              <w:bottom w:val="single" w:sz="4" w:space="0" w:color="auto"/>
              <w:right w:val="single" w:sz="4" w:space="0" w:color="auto"/>
            </w:tcBorders>
            <w:hideMark/>
          </w:tcPr>
          <w:p w14:paraId="58B257CB" w14:textId="77777777" w:rsidR="00EC66BC" w:rsidRPr="008B0378" w:rsidRDefault="00EC66BC" w:rsidP="00811CF6">
            <w:pPr>
              <w:pStyle w:val="TAC"/>
              <w:rPr>
                <w:sz w:val="16"/>
                <w:szCs w:val="18"/>
              </w:rPr>
            </w:pPr>
            <w:r w:rsidRPr="008B0378">
              <w:rPr>
                <w:sz w:val="16"/>
                <w:szCs w:val="18"/>
              </w:rPr>
              <w:t>3</w:t>
            </w:r>
          </w:p>
        </w:tc>
        <w:tc>
          <w:tcPr>
            <w:tcW w:w="1140" w:type="dxa"/>
            <w:tcBorders>
              <w:top w:val="single" w:sz="4" w:space="0" w:color="auto"/>
              <w:left w:val="single" w:sz="4" w:space="0" w:color="auto"/>
              <w:bottom w:val="single" w:sz="4" w:space="0" w:color="auto"/>
              <w:right w:val="single" w:sz="4" w:space="0" w:color="auto"/>
            </w:tcBorders>
            <w:hideMark/>
          </w:tcPr>
          <w:p w14:paraId="4CDEF377" w14:textId="77777777" w:rsidR="00EC66BC" w:rsidRPr="008B0378" w:rsidRDefault="00EC66BC" w:rsidP="00811CF6">
            <w:pPr>
              <w:pStyle w:val="TAC"/>
              <w:rPr>
                <w:sz w:val="16"/>
                <w:szCs w:val="18"/>
              </w:rPr>
            </w:pPr>
            <w:r w:rsidRPr="008B0378">
              <w:rPr>
                <w:sz w:val="16"/>
                <w:szCs w:val="18"/>
              </w:rPr>
              <w:t>0.125</w:t>
            </w:r>
          </w:p>
        </w:tc>
        <w:tc>
          <w:tcPr>
            <w:tcW w:w="1682" w:type="dxa"/>
            <w:tcBorders>
              <w:top w:val="single" w:sz="4" w:space="0" w:color="auto"/>
              <w:left w:val="single" w:sz="4" w:space="0" w:color="auto"/>
              <w:bottom w:val="single" w:sz="4" w:space="0" w:color="auto"/>
              <w:right w:val="single" w:sz="4" w:space="0" w:color="auto"/>
            </w:tcBorders>
            <w:hideMark/>
          </w:tcPr>
          <w:p w14:paraId="202F0B94" w14:textId="77777777" w:rsidR="00EC66BC" w:rsidRPr="008B0378" w:rsidRDefault="00EC66BC" w:rsidP="00811CF6">
            <w:pPr>
              <w:pStyle w:val="TAC"/>
              <w:rPr>
                <w:rFonts w:cs="Arial"/>
                <w:sz w:val="16"/>
                <w:szCs w:val="16"/>
              </w:rPr>
            </w:pPr>
            <w:r w:rsidRPr="008B0378">
              <w:rPr>
                <w:rFonts w:cs="Arial"/>
                <w:sz w:val="16"/>
                <w:szCs w:val="16"/>
                <w:lang w:val="fr-FR"/>
              </w:rPr>
              <w:t>48</w:t>
            </w:r>
          </w:p>
        </w:tc>
        <w:tc>
          <w:tcPr>
            <w:tcW w:w="1682" w:type="dxa"/>
            <w:tcBorders>
              <w:top w:val="single" w:sz="4" w:space="0" w:color="auto"/>
              <w:left w:val="single" w:sz="4" w:space="0" w:color="auto"/>
              <w:bottom w:val="single" w:sz="4" w:space="0" w:color="auto"/>
              <w:right w:val="single" w:sz="4" w:space="0" w:color="auto"/>
            </w:tcBorders>
            <w:hideMark/>
          </w:tcPr>
          <w:p w14:paraId="47DBDD18" w14:textId="77777777" w:rsidR="00EC66BC" w:rsidRPr="008B0378" w:rsidRDefault="00EC66BC" w:rsidP="00811CF6">
            <w:pPr>
              <w:pStyle w:val="TAC"/>
              <w:rPr>
                <w:rFonts w:cs="Arial"/>
                <w:sz w:val="16"/>
                <w:szCs w:val="16"/>
                <w:lang w:val="fr-FR"/>
              </w:rPr>
            </w:pPr>
            <w:r w:rsidRPr="008B0378">
              <w:rPr>
                <w:rFonts w:cs="Arial"/>
                <w:sz w:val="16"/>
                <w:szCs w:val="16"/>
                <w:lang w:val="fr-FR"/>
              </w:rPr>
              <w:t>49</w:t>
            </w:r>
          </w:p>
        </w:tc>
        <w:tc>
          <w:tcPr>
            <w:tcW w:w="1682" w:type="dxa"/>
            <w:tcBorders>
              <w:top w:val="single" w:sz="4" w:space="0" w:color="auto"/>
              <w:left w:val="single" w:sz="4" w:space="0" w:color="auto"/>
              <w:bottom w:val="single" w:sz="4" w:space="0" w:color="auto"/>
              <w:right w:val="single" w:sz="4" w:space="0" w:color="auto"/>
            </w:tcBorders>
            <w:hideMark/>
          </w:tcPr>
          <w:p w14:paraId="58BDC1A0" w14:textId="77777777" w:rsidR="00EC66BC" w:rsidRPr="008B0378" w:rsidRDefault="00EC66BC" w:rsidP="00811CF6">
            <w:pPr>
              <w:pStyle w:val="TAC"/>
              <w:rPr>
                <w:rFonts w:cs="Arial"/>
                <w:sz w:val="16"/>
                <w:szCs w:val="16"/>
                <w:lang w:val="fr-FR" w:eastAsia="zh-CN"/>
              </w:rPr>
            </w:pPr>
            <w:r w:rsidRPr="008B0378">
              <w:rPr>
                <w:rFonts w:cs="Arial"/>
                <w:sz w:val="16"/>
                <w:szCs w:val="16"/>
                <w:lang w:val="fr-FR" w:eastAsia="zh-CN"/>
              </w:rPr>
              <w:t>37</w:t>
            </w:r>
          </w:p>
        </w:tc>
      </w:tr>
      <w:tr w:rsidR="00EC66BC" w:rsidRPr="008B0378" w14:paraId="115B9629" w14:textId="77777777" w:rsidTr="00811CF6">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353DE44C" w14:textId="77777777" w:rsidR="00EC66BC" w:rsidRPr="002C2ADD" w:rsidRDefault="00EC66BC" w:rsidP="00811CF6">
            <w:pPr>
              <w:pStyle w:val="TAC"/>
              <w:rPr>
                <w:rFonts w:eastAsiaTheme="minorEastAsia"/>
                <w:sz w:val="16"/>
                <w:szCs w:val="18"/>
                <w:highlight w:val="yellow"/>
                <w:lang w:eastAsia="zh-CN"/>
              </w:rPr>
            </w:pPr>
            <w:r w:rsidRPr="002C2ADD">
              <w:rPr>
                <w:rFonts w:eastAsiaTheme="minorEastAsia" w:hint="eastAsia"/>
                <w:sz w:val="16"/>
                <w:szCs w:val="18"/>
                <w:highlight w:val="yellow"/>
                <w:lang w:eastAsia="zh-CN"/>
              </w:rPr>
              <w:t>5</w:t>
            </w:r>
          </w:p>
        </w:tc>
        <w:tc>
          <w:tcPr>
            <w:tcW w:w="1140" w:type="dxa"/>
            <w:tcBorders>
              <w:top w:val="single" w:sz="4" w:space="0" w:color="auto"/>
              <w:left w:val="single" w:sz="4" w:space="0" w:color="auto"/>
              <w:bottom w:val="single" w:sz="4" w:space="0" w:color="auto"/>
              <w:right w:val="single" w:sz="4" w:space="0" w:color="auto"/>
            </w:tcBorders>
          </w:tcPr>
          <w:p w14:paraId="226BFDD2" w14:textId="77777777" w:rsidR="00EC66BC" w:rsidRPr="002C2ADD" w:rsidRDefault="00EC66BC" w:rsidP="00811CF6">
            <w:pPr>
              <w:pStyle w:val="TAC"/>
              <w:rPr>
                <w:sz w:val="16"/>
                <w:szCs w:val="18"/>
                <w:highlight w:val="yellow"/>
              </w:rPr>
            </w:pPr>
            <w:r w:rsidRPr="002C2ADD">
              <w:rPr>
                <w:rFonts w:eastAsiaTheme="minorEastAsia" w:hint="eastAsia"/>
                <w:sz w:val="16"/>
                <w:szCs w:val="18"/>
                <w:highlight w:val="yellow"/>
                <w:lang w:eastAsia="zh-CN"/>
              </w:rPr>
              <w:t>0</w:t>
            </w:r>
            <w:r w:rsidRPr="002C2ADD">
              <w:rPr>
                <w:rFonts w:eastAsiaTheme="minorEastAsia"/>
                <w:sz w:val="16"/>
                <w:szCs w:val="18"/>
                <w:highlight w:val="yellow"/>
                <w:lang w:eastAsia="zh-CN"/>
              </w:rPr>
              <w:t>.03125</w:t>
            </w:r>
          </w:p>
        </w:tc>
        <w:tc>
          <w:tcPr>
            <w:tcW w:w="1682" w:type="dxa"/>
            <w:tcBorders>
              <w:top w:val="single" w:sz="4" w:space="0" w:color="auto"/>
              <w:left w:val="single" w:sz="4" w:space="0" w:color="auto"/>
              <w:bottom w:val="single" w:sz="4" w:space="0" w:color="auto"/>
              <w:right w:val="single" w:sz="4" w:space="0" w:color="auto"/>
            </w:tcBorders>
          </w:tcPr>
          <w:p w14:paraId="23F53356" w14:textId="77777777" w:rsidR="00EC66BC" w:rsidRPr="002C2ADD" w:rsidRDefault="00EC66BC" w:rsidP="00811CF6">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1</w:t>
            </w:r>
            <w:r w:rsidRPr="002C2ADD">
              <w:rPr>
                <w:rFonts w:eastAsiaTheme="minorEastAsia" w:cs="Arial"/>
                <w:sz w:val="16"/>
                <w:szCs w:val="16"/>
                <w:highlight w:val="yellow"/>
                <w:lang w:val="fr-FR" w:eastAsia="zh-CN"/>
              </w:rPr>
              <w:t>92</w:t>
            </w:r>
          </w:p>
        </w:tc>
        <w:tc>
          <w:tcPr>
            <w:tcW w:w="1682" w:type="dxa"/>
            <w:tcBorders>
              <w:top w:val="single" w:sz="4" w:space="0" w:color="auto"/>
              <w:left w:val="single" w:sz="4" w:space="0" w:color="auto"/>
              <w:bottom w:val="single" w:sz="4" w:space="0" w:color="auto"/>
              <w:right w:val="single" w:sz="4" w:space="0" w:color="auto"/>
            </w:tcBorders>
          </w:tcPr>
          <w:p w14:paraId="10BF401D" w14:textId="77777777" w:rsidR="00EC66BC" w:rsidRPr="002C2ADD" w:rsidRDefault="00EC66BC" w:rsidP="00811CF6">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1</w:t>
            </w:r>
            <w:r w:rsidRPr="002C2ADD">
              <w:rPr>
                <w:rFonts w:eastAsiaTheme="minorEastAsia" w:cs="Arial"/>
                <w:sz w:val="16"/>
                <w:szCs w:val="16"/>
                <w:highlight w:val="yellow"/>
                <w:lang w:val="fr-FR" w:eastAsia="zh-CN"/>
              </w:rPr>
              <w:t>93</w:t>
            </w:r>
          </w:p>
        </w:tc>
        <w:tc>
          <w:tcPr>
            <w:tcW w:w="1682" w:type="dxa"/>
            <w:tcBorders>
              <w:top w:val="single" w:sz="4" w:space="0" w:color="auto"/>
              <w:left w:val="single" w:sz="4" w:space="0" w:color="auto"/>
              <w:bottom w:val="single" w:sz="4" w:space="0" w:color="auto"/>
              <w:right w:val="single" w:sz="4" w:space="0" w:color="auto"/>
            </w:tcBorders>
          </w:tcPr>
          <w:p w14:paraId="140B5228" w14:textId="77777777" w:rsidR="00EC66BC" w:rsidRPr="002C2ADD" w:rsidRDefault="00EC66BC" w:rsidP="00811CF6">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1</w:t>
            </w:r>
            <w:r w:rsidRPr="002C2ADD">
              <w:rPr>
                <w:rFonts w:eastAsiaTheme="minorEastAsia" w:cs="Arial"/>
                <w:sz w:val="16"/>
                <w:szCs w:val="16"/>
                <w:highlight w:val="yellow"/>
                <w:lang w:val="fr-FR" w:eastAsia="zh-CN"/>
              </w:rPr>
              <w:t>45</w:t>
            </w:r>
          </w:p>
        </w:tc>
      </w:tr>
      <w:tr w:rsidR="00EC66BC" w:rsidRPr="008B0378" w14:paraId="6AEFE37C" w14:textId="77777777" w:rsidTr="00811CF6">
        <w:trPr>
          <w:trHeight w:val="205"/>
          <w:jc w:val="center"/>
        </w:trPr>
        <w:tc>
          <w:tcPr>
            <w:tcW w:w="500" w:type="dxa"/>
            <w:tcBorders>
              <w:top w:val="single" w:sz="4" w:space="0" w:color="auto"/>
              <w:left w:val="single" w:sz="4" w:space="0" w:color="auto"/>
              <w:bottom w:val="single" w:sz="4" w:space="0" w:color="auto"/>
              <w:right w:val="single" w:sz="4" w:space="0" w:color="auto"/>
            </w:tcBorders>
          </w:tcPr>
          <w:p w14:paraId="019C5D45" w14:textId="77777777" w:rsidR="00EC66BC" w:rsidRPr="002C2ADD" w:rsidRDefault="00EC66BC" w:rsidP="00811CF6">
            <w:pPr>
              <w:pStyle w:val="TAC"/>
              <w:rPr>
                <w:rFonts w:eastAsiaTheme="minorEastAsia"/>
                <w:sz w:val="16"/>
                <w:szCs w:val="18"/>
                <w:highlight w:val="yellow"/>
                <w:lang w:eastAsia="zh-CN"/>
              </w:rPr>
            </w:pPr>
            <w:r w:rsidRPr="002C2ADD">
              <w:rPr>
                <w:rFonts w:eastAsiaTheme="minorEastAsia" w:hint="eastAsia"/>
                <w:sz w:val="16"/>
                <w:szCs w:val="18"/>
                <w:highlight w:val="yellow"/>
                <w:lang w:eastAsia="zh-CN"/>
              </w:rPr>
              <w:t>6</w:t>
            </w:r>
          </w:p>
        </w:tc>
        <w:tc>
          <w:tcPr>
            <w:tcW w:w="1140" w:type="dxa"/>
            <w:tcBorders>
              <w:top w:val="single" w:sz="4" w:space="0" w:color="auto"/>
              <w:left w:val="single" w:sz="4" w:space="0" w:color="auto"/>
              <w:bottom w:val="single" w:sz="4" w:space="0" w:color="auto"/>
              <w:right w:val="single" w:sz="4" w:space="0" w:color="auto"/>
            </w:tcBorders>
          </w:tcPr>
          <w:p w14:paraId="66B2C049" w14:textId="77777777" w:rsidR="00EC66BC" w:rsidRPr="002C2ADD" w:rsidRDefault="00EC66BC" w:rsidP="00811CF6">
            <w:pPr>
              <w:pStyle w:val="TAC"/>
              <w:rPr>
                <w:sz w:val="16"/>
                <w:szCs w:val="18"/>
                <w:highlight w:val="yellow"/>
              </w:rPr>
            </w:pPr>
            <w:r w:rsidRPr="002C2ADD">
              <w:rPr>
                <w:rFonts w:eastAsiaTheme="minorEastAsia" w:hint="eastAsia"/>
                <w:sz w:val="16"/>
                <w:szCs w:val="18"/>
                <w:highlight w:val="yellow"/>
                <w:lang w:eastAsia="zh-CN"/>
              </w:rPr>
              <w:t>0</w:t>
            </w:r>
            <w:r w:rsidRPr="002C2ADD">
              <w:rPr>
                <w:rFonts w:eastAsiaTheme="minorEastAsia"/>
                <w:sz w:val="16"/>
                <w:szCs w:val="18"/>
                <w:highlight w:val="yellow"/>
                <w:lang w:eastAsia="zh-CN"/>
              </w:rPr>
              <w:t>.015625</w:t>
            </w:r>
          </w:p>
        </w:tc>
        <w:tc>
          <w:tcPr>
            <w:tcW w:w="1682" w:type="dxa"/>
            <w:tcBorders>
              <w:top w:val="single" w:sz="4" w:space="0" w:color="auto"/>
              <w:left w:val="single" w:sz="4" w:space="0" w:color="auto"/>
              <w:bottom w:val="single" w:sz="4" w:space="0" w:color="auto"/>
              <w:right w:val="single" w:sz="4" w:space="0" w:color="auto"/>
            </w:tcBorders>
          </w:tcPr>
          <w:p w14:paraId="72878E67" w14:textId="77777777" w:rsidR="00EC66BC" w:rsidRPr="002C2ADD" w:rsidRDefault="00EC66BC" w:rsidP="00811CF6">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3</w:t>
            </w:r>
            <w:r w:rsidRPr="002C2ADD">
              <w:rPr>
                <w:rFonts w:eastAsiaTheme="minorEastAsia" w:cs="Arial"/>
                <w:sz w:val="16"/>
                <w:szCs w:val="16"/>
                <w:highlight w:val="yellow"/>
                <w:lang w:val="fr-FR" w:eastAsia="zh-CN"/>
              </w:rPr>
              <w:t>84</w:t>
            </w:r>
          </w:p>
        </w:tc>
        <w:tc>
          <w:tcPr>
            <w:tcW w:w="1682" w:type="dxa"/>
            <w:tcBorders>
              <w:top w:val="single" w:sz="4" w:space="0" w:color="auto"/>
              <w:left w:val="single" w:sz="4" w:space="0" w:color="auto"/>
              <w:bottom w:val="single" w:sz="4" w:space="0" w:color="auto"/>
              <w:right w:val="single" w:sz="4" w:space="0" w:color="auto"/>
            </w:tcBorders>
          </w:tcPr>
          <w:p w14:paraId="556F0193" w14:textId="77777777" w:rsidR="00EC66BC" w:rsidRPr="002C2ADD" w:rsidRDefault="00EC66BC" w:rsidP="00811CF6">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3</w:t>
            </w:r>
            <w:r w:rsidRPr="002C2ADD">
              <w:rPr>
                <w:rFonts w:eastAsiaTheme="minorEastAsia" w:cs="Arial"/>
                <w:sz w:val="16"/>
                <w:szCs w:val="16"/>
                <w:highlight w:val="yellow"/>
                <w:lang w:val="fr-FR" w:eastAsia="zh-CN"/>
              </w:rPr>
              <w:t>85</w:t>
            </w:r>
          </w:p>
        </w:tc>
        <w:tc>
          <w:tcPr>
            <w:tcW w:w="1682" w:type="dxa"/>
            <w:tcBorders>
              <w:top w:val="single" w:sz="4" w:space="0" w:color="auto"/>
              <w:left w:val="single" w:sz="4" w:space="0" w:color="auto"/>
              <w:bottom w:val="single" w:sz="4" w:space="0" w:color="auto"/>
              <w:right w:val="single" w:sz="4" w:space="0" w:color="auto"/>
            </w:tcBorders>
          </w:tcPr>
          <w:p w14:paraId="1E9C3D7F" w14:textId="77777777" w:rsidR="00EC66BC" w:rsidRPr="002C2ADD" w:rsidRDefault="00EC66BC" w:rsidP="00811CF6">
            <w:pPr>
              <w:pStyle w:val="TAC"/>
              <w:rPr>
                <w:rFonts w:eastAsiaTheme="minorEastAsia" w:cs="Arial"/>
                <w:sz w:val="16"/>
                <w:szCs w:val="16"/>
                <w:highlight w:val="yellow"/>
                <w:lang w:val="fr-FR" w:eastAsia="zh-CN"/>
              </w:rPr>
            </w:pPr>
            <w:r w:rsidRPr="002C2ADD">
              <w:rPr>
                <w:rFonts w:eastAsiaTheme="minorEastAsia" w:cs="Arial" w:hint="eastAsia"/>
                <w:sz w:val="16"/>
                <w:szCs w:val="16"/>
                <w:highlight w:val="yellow"/>
                <w:lang w:val="fr-FR" w:eastAsia="zh-CN"/>
              </w:rPr>
              <w:t>2</w:t>
            </w:r>
            <w:r w:rsidRPr="002C2ADD">
              <w:rPr>
                <w:rFonts w:eastAsiaTheme="minorEastAsia" w:cs="Arial"/>
                <w:sz w:val="16"/>
                <w:szCs w:val="16"/>
                <w:highlight w:val="yellow"/>
                <w:lang w:val="fr-FR" w:eastAsia="zh-CN"/>
              </w:rPr>
              <w:t>89</w:t>
            </w:r>
          </w:p>
        </w:tc>
      </w:tr>
    </w:tbl>
    <w:p w14:paraId="37634DEB" w14:textId="77777777" w:rsidR="00922F7F" w:rsidRPr="00660B1F" w:rsidRDefault="00922F7F" w:rsidP="00922F7F">
      <w:pPr>
        <w:jc w:val="both"/>
      </w:pPr>
    </w:p>
    <w:p w14:paraId="41AD21AA" w14:textId="53EB5287" w:rsidR="00F62E9E" w:rsidRDefault="00174A69" w:rsidP="00F62E9E">
      <w:pPr>
        <w:pStyle w:val="1"/>
        <w:numPr>
          <w:ilvl w:val="0"/>
          <w:numId w:val="0"/>
        </w:numPr>
        <w:rPr>
          <w:rFonts w:ascii="Times New Roman" w:hAnsi="Times New Roman"/>
        </w:rPr>
      </w:pPr>
      <w:r w:rsidRPr="00086BFD">
        <w:rPr>
          <w:rFonts w:ascii="Times New Roman" w:hAnsi="Times New Roman"/>
        </w:rPr>
        <w:lastRenderedPageBreak/>
        <w:t>References</w:t>
      </w:r>
    </w:p>
    <w:p w14:paraId="04BF0502" w14:textId="77777777" w:rsidR="006E3C8D" w:rsidRPr="004A1AEE" w:rsidRDefault="006E3C8D" w:rsidP="006E3C8D">
      <w:r>
        <w:rPr>
          <w:rFonts w:hint="eastAsia"/>
        </w:rPr>
        <w:t>[</w:t>
      </w:r>
      <w:r>
        <w:t xml:space="preserve">1] R4-2120317 </w:t>
      </w:r>
      <w:r w:rsidRPr="004A1AEE">
        <w:t>WF on NR extension to 71 GHz RRM requirements (Part 2)</w:t>
      </w:r>
      <w:r>
        <w:t>, Intel</w:t>
      </w:r>
    </w:p>
    <w:p w14:paraId="3B83F8BA" w14:textId="3C318811" w:rsidR="00ED68C0" w:rsidRPr="006E3C8D" w:rsidRDefault="00ED68C0" w:rsidP="00174A69"/>
    <w:sectPr w:rsidR="00ED68C0" w:rsidRPr="006E3C8D"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C18C1" w14:textId="77777777" w:rsidR="00F14271" w:rsidRDefault="00F14271" w:rsidP="00174A69">
      <w:pPr>
        <w:spacing w:after="0"/>
      </w:pPr>
      <w:r>
        <w:separator/>
      </w:r>
    </w:p>
  </w:endnote>
  <w:endnote w:type="continuationSeparator" w:id="0">
    <w:p w14:paraId="26D5F1A7" w14:textId="77777777" w:rsidR="00F14271" w:rsidRDefault="00F14271" w:rsidP="00174A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BE8F69" w14:textId="77777777" w:rsidR="007E6C12" w:rsidRDefault="00E07E0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9AFC3F" w14:textId="77777777" w:rsidR="00F14271" w:rsidRDefault="00F14271" w:rsidP="00174A69">
      <w:pPr>
        <w:spacing w:after="0"/>
      </w:pPr>
      <w:r>
        <w:separator/>
      </w:r>
    </w:p>
  </w:footnote>
  <w:footnote w:type="continuationSeparator" w:id="0">
    <w:p w14:paraId="34D71C4E" w14:textId="77777777" w:rsidR="00F14271" w:rsidRDefault="00F14271" w:rsidP="00174A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51441"/>
    <w:multiLevelType w:val="hybridMultilevel"/>
    <w:tmpl w:val="4A8AEB08"/>
    <w:lvl w:ilvl="0" w:tplc="41C6CB9A">
      <w:start w:val="1"/>
      <w:numFmt w:val="bullet"/>
      <w:lvlText w:val="•"/>
      <w:lvlJc w:val="left"/>
      <w:pPr>
        <w:tabs>
          <w:tab w:val="num" w:pos="720"/>
        </w:tabs>
        <w:ind w:left="720" w:hanging="360"/>
      </w:pPr>
      <w:rPr>
        <w:rFonts w:ascii="Arial" w:hAnsi="Arial" w:hint="default"/>
      </w:rPr>
    </w:lvl>
    <w:lvl w:ilvl="1" w:tplc="796EE89E">
      <w:numFmt w:val="bullet"/>
      <w:lvlText w:val="•"/>
      <w:lvlJc w:val="left"/>
      <w:pPr>
        <w:tabs>
          <w:tab w:val="num" w:pos="1440"/>
        </w:tabs>
        <w:ind w:left="1440" w:hanging="360"/>
      </w:pPr>
      <w:rPr>
        <w:rFonts w:ascii="Arial" w:hAnsi="Arial" w:hint="default"/>
      </w:rPr>
    </w:lvl>
    <w:lvl w:ilvl="2" w:tplc="A3FA3676">
      <w:numFmt w:val="bullet"/>
      <w:lvlText w:val="•"/>
      <w:lvlJc w:val="left"/>
      <w:pPr>
        <w:tabs>
          <w:tab w:val="num" w:pos="2160"/>
        </w:tabs>
        <w:ind w:left="2160" w:hanging="360"/>
      </w:pPr>
      <w:rPr>
        <w:rFonts w:ascii="Arial" w:hAnsi="Arial" w:hint="default"/>
      </w:rPr>
    </w:lvl>
    <w:lvl w:ilvl="3" w:tplc="C0F0665E" w:tentative="1">
      <w:start w:val="1"/>
      <w:numFmt w:val="bullet"/>
      <w:lvlText w:val="•"/>
      <w:lvlJc w:val="left"/>
      <w:pPr>
        <w:tabs>
          <w:tab w:val="num" w:pos="2880"/>
        </w:tabs>
        <w:ind w:left="2880" w:hanging="360"/>
      </w:pPr>
      <w:rPr>
        <w:rFonts w:ascii="Arial" w:hAnsi="Arial" w:hint="default"/>
      </w:rPr>
    </w:lvl>
    <w:lvl w:ilvl="4" w:tplc="7A6A9D88" w:tentative="1">
      <w:start w:val="1"/>
      <w:numFmt w:val="bullet"/>
      <w:lvlText w:val="•"/>
      <w:lvlJc w:val="left"/>
      <w:pPr>
        <w:tabs>
          <w:tab w:val="num" w:pos="3600"/>
        </w:tabs>
        <w:ind w:left="3600" w:hanging="360"/>
      </w:pPr>
      <w:rPr>
        <w:rFonts w:ascii="Arial" w:hAnsi="Arial" w:hint="default"/>
      </w:rPr>
    </w:lvl>
    <w:lvl w:ilvl="5" w:tplc="0D6ADB3A" w:tentative="1">
      <w:start w:val="1"/>
      <w:numFmt w:val="bullet"/>
      <w:lvlText w:val="•"/>
      <w:lvlJc w:val="left"/>
      <w:pPr>
        <w:tabs>
          <w:tab w:val="num" w:pos="4320"/>
        </w:tabs>
        <w:ind w:left="4320" w:hanging="360"/>
      </w:pPr>
      <w:rPr>
        <w:rFonts w:ascii="Arial" w:hAnsi="Arial" w:hint="default"/>
      </w:rPr>
    </w:lvl>
    <w:lvl w:ilvl="6" w:tplc="F47E4790" w:tentative="1">
      <w:start w:val="1"/>
      <w:numFmt w:val="bullet"/>
      <w:lvlText w:val="•"/>
      <w:lvlJc w:val="left"/>
      <w:pPr>
        <w:tabs>
          <w:tab w:val="num" w:pos="5040"/>
        </w:tabs>
        <w:ind w:left="5040" w:hanging="360"/>
      </w:pPr>
      <w:rPr>
        <w:rFonts w:ascii="Arial" w:hAnsi="Arial" w:hint="default"/>
      </w:rPr>
    </w:lvl>
    <w:lvl w:ilvl="7" w:tplc="F38E20AE" w:tentative="1">
      <w:start w:val="1"/>
      <w:numFmt w:val="bullet"/>
      <w:lvlText w:val="•"/>
      <w:lvlJc w:val="left"/>
      <w:pPr>
        <w:tabs>
          <w:tab w:val="num" w:pos="5760"/>
        </w:tabs>
        <w:ind w:left="5760" w:hanging="360"/>
      </w:pPr>
      <w:rPr>
        <w:rFonts w:ascii="Arial" w:hAnsi="Arial" w:hint="default"/>
      </w:rPr>
    </w:lvl>
    <w:lvl w:ilvl="8" w:tplc="0052898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22111D"/>
    <w:multiLevelType w:val="hybridMultilevel"/>
    <w:tmpl w:val="93688FFE"/>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5F7500"/>
    <w:multiLevelType w:val="hybridMultilevel"/>
    <w:tmpl w:val="B1B879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6B71CE1"/>
    <w:multiLevelType w:val="hybridMultilevel"/>
    <w:tmpl w:val="FCBC7AE8"/>
    <w:lvl w:ilvl="0" w:tplc="5ABAFE8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A7354"/>
    <w:multiLevelType w:val="hybridMultilevel"/>
    <w:tmpl w:val="2244F668"/>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A5A270E"/>
    <w:multiLevelType w:val="multilevel"/>
    <w:tmpl w:val="0B4C9C18"/>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7911"/>
        </w:tabs>
        <w:ind w:left="7514" w:firstLine="0"/>
      </w:pPr>
      <w:rPr>
        <w:rFonts w:hint="eastAsia"/>
        <w:b w:val="0"/>
        <w:bCs w:val="0"/>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2403432A"/>
    <w:multiLevelType w:val="hybridMultilevel"/>
    <w:tmpl w:val="D24ADFF2"/>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6A7FC5"/>
    <w:multiLevelType w:val="hybridMultilevel"/>
    <w:tmpl w:val="E2043E5C"/>
    <w:lvl w:ilvl="0" w:tplc="6D749DC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2954471"/>
    <w:multiLevelType w:val="hybridMultilevel"/>
    <w:tmpl w:val="D108BA3A"/>
    <w:lvl w:ilvl="0" w:tplc="E8B87E7E">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3871A5F"/>
    <w:multiLevelType w:val="hybridMultilevel"/>
    <w:tmpl w:val="DABCDA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18258D"/>
    <w:multiLevelType w:val="hybridMultilevel"/>
    <w:tmpl w:val="DA1019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6313273A"/>
    <w:multiLevelType w:val="hybridMultilevel"/>
    <w:tmpl w:val="210A01EC"/>
    <w:lvl w:ilvl="0" w:tplc="1734831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4E4028"/>
    <w:multiLevelType w:val="hybridMultilevel"/>
    <w:tmpl w:val="051AEFA4"/>
    <w:lvl w:ilvl="0" w:tplc="00BED4EC">
      <w:start w:val="1"/>
      <w:numFmt w:val="bullet"/>
      <w:lvlText w:val="•"/>
      <w:lvlJc w:val="left"/>
      <w:pPr>
        <w:tabs>
          <w:tab w:val="num" w:pos="720"/>
        </w:tabs>
        <w:ind w:left="720" w:hanging="360"/>
      </w:pPr>
      <w:rPr>
        <w:rFonts w:ascii="Arial" w:hAnsi="Arial" w:hint="default"/>
      </w:rPr>
    </w:lvl>
    <w:lvl w:ilvl="1" w:tplc="E8B87E7E">
      <w:numFmt w:val="bullet"/>
      <w:lvlText w:val="–"/>
      <w:lvlJc w:val="left"/>
      <w:pPr>
        <w:tabs>
          <w:tab w:val="num" w:pos="1440"/>
        </w:tabs>
        <w:ind w:left="1440" w:hanging="360"/>
      </w:pPr>
      <w:rPr>
        <w:rFonts w:ascii="Arial" w:hAnsi="Arial" w:hint="default"/>
      </w:rPr>
    </w:lvl>
    <w:lvl w:ilvl="2" w:tplc="0BECB320" w:tentative="1">
      <w:start w:val="1"/>
      <w:numFmt w:val="bullet"/>
      <w:lvlText w:val="•"/>
      <w:lvlJc w:val="left"/>
      <w:pPr>
        <w:tabs>
          <w:tab w:val="num" w:pos="2160"/>
        </w:tabs>
        <w:ind w:left="2160" w:hanging="360"/>
      </w:pPr>
      <w:rPr>
        <w:rFonts w:ascii="Arial" w:hAnsi="Arial" w:hint="default"/>
      </w:rPr>
    </w:lvl>
    <w:lvl w:ilvl="3" w:tplc="5EA68A5E" w:tentative="1">
      <w:start w:val="1"/>
      <w:numFmt w:val="bullet"/>
      <w:lvlText w:val="•"/>
      <w:lvlJc w:val="left"/>
      <w:pPr>
        <w:tabs>
          <w:tab w:val="num" w:pos="2880"/>
        </w:tabs>
        <w:ind w:left="2880" w:hanging="360"/>
      </w:pPr>
      <w:rPr>
        <w:rFonts w:ascii="Arial" w:hAnsi="Arial" w:hint="default"/>
      </w:rPr>
    </w:lvl>
    <w:lvl w:ilvl="4" w:tplc="D6C6FA7E" w:tentative="1">
      <w:start w:val="1"/>
      <w:numFmt w:val="bullet"/>
      <w:lvlText w:val="•"/>
      <w:lvlJc w:val="left"/>
      <w:pPr>
        <w:tabs>
          <w:tab w:val="num" w:pos="3600"/>
        </w:tabs>
        <w:ind w:left="3600" w:hanging="360"/>
      </w:pPr>
      <w:rPr>
        <w:rFonts w:ascii="Arial" w:hAnsi="Arial" w:hint="default"/>
      </w:rPr>
    </w:lvl>
    <w:lvl w:ilvl="5" w:tplc="48BCB4E8" w:tentative="1">
      <w:start w:val="1"/>
      <w:numFmt w:val="bullet"/>
      <w:lvlText w:val="•"/>
      <w:lvlJc w:val="left"/>
      <w:pPr>
        <w:tabs>
          <w:tab w:val="num" w:pos="4320"/>
        </w:tabs>
        <w:ind w:left="4320" w:hanging="360"/>
      </w:pPr>
      <w:rPr>
        <w:rFonts w:ascii="Arial" w:hAnsi="Arial" w:hint="default"/>
      </w:rPr>
    </w:lvl>
    <w:lvl w:ilvl="6" w:tplc="B46E8BF0" w:tentative="1">
      <w:start w:val="1"/>
      <w:numFmt w:val="bullet"/>
      <w:lvlText w:val="•"/>
      <w:lvlJc w:val="left"/>
      <w:pPr>
        <w:tabs>
          <w:tab w:val="num" w:pos="5040"/>
        </w:tabs>
        <w:ind w:left="5040" w:hanging="360"/>
      </w:pPr>
      <w:rPr>
        <w:rFonts w:ascii="Arial" w:hAnsi="Arial" w:hint="default"/>
      </w:rPr>
    </w:lvl>
    <w:lvl w:ilvl="7" w:tplc="1D583BF6" w:tentative="1">
      <w:start w:val="1"/>
      <w:numFmt w:val="bullet"/>
      <w:lvlText w:val="•"/>
      <w:lvlJc w:val="left"/>
      <w:pPr>
        <w:tabs>
          <w:tab w:val="num" w:pos="5760"/>
        </w:tabs>
        <w:ind w:left="5760" w:hanging="360"/>
      </w:pPr>
      <w:rPr>
        <w:rFonts w:ascii="Arial" w:hAnsi="Arial" w:hint="default"/>
      </w:rPr>
    </w:lvl>
    <w:lvl w:ilvl="8" w:tplc="9F9CB6B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ACB03B5"/>
    <w:multiLevelType w:val="hybridMultilevel"/>
    <w:tmpl w:val="6416F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4"/>
  </w:num>
  <w:num w:numId="3">
    <w:abstractNumId w:val="13"/>
  </w:num>
  <w:num w:numId="4">
    <w:abstractNumId w:val="1"/>
  </w:num>
  <w:num w:numId="5">
    <w:abstractNumId w:val="7"/>
  </w:num>
  <w:num w:numId="6">
    <w:abstractNumId w:val="3"/>
  </w:num>
  <w:num w:numId="7">
    <w:abstractNumId w:val="11"/>
  </w:num>
  <w:num w:numId="8">
    <w:abstractNumId w:val="4"/>
  </w:num>
  <w:num w:numId="9">
    <w:abstractNumId w:val="0"/>
  </w:num>
  <w:num w:numId="10">
    <w:abstractNumId w:val="2"/>
  </w:num>
  <w:num w:numId="11">
    <w:abstractNumId w:val="9"/>
  </w:num>
  <w:num w:numId="12">
    <w:abstractNumId w:val="5"/>
  </w:num>
  <w:num w:numId="13">
    <w:abstractNumId w:val="5"/>
  </w:num>
  <w:num w:numId="14">
    <w:abstractNumId w:val="5"/>
  </w:num>
  <w:num w:numId="15">
    <w:abstractNumId w:val="15"/>
  </w:num>
  <w:num w:numId="16">
    <w:abstractNumId w:val="12"/>
  </w:num>
  <w:num w:numId="17">
    <w:abstractNumId w:val="8"/>
  </w:num>
  <w:num w:numId="18">
    <w:abstractNumId w:val="6"/>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493F"/>
    <w:rsid w:val="00004981"/>
    <w:rsid w:val="00010A37"/>
    <w:rsid w:val="000223C1"/>
    <w:rsid w:val="000311A9"/>
    <w:rsid w:val="00043629"/>
    <w:rsid w:val="00044BEE"/>
    <w:rsid w:val="0004673E"/>
    <w:rsid w:val="00060BAC"/>
    <w:rsid w:val="00072A45"/>
    <w:rsid w:val="000809A4"/>
    <w:rsid w:val="000837F8"/>
    <w:rsid w:val="00095A5B"/>
    <w:rsid w:val="000A1A61"/>
    <w:rsid w:val="000A391C"/>
    <w:rsid w:val="000B4E14"/>
    <w:rsid w:val="000D0729"/>
    <w:rsid w:val="000D2077"/>
    <w:rsid w:val="000D23E2"/>
    <w:rsid w:val="000D5768"/>
    <w:rsid w:val="00100517"/>
    <w:rsid w:val="00115026"/>
    <w:rsid w:val="001421FC"/>
    <w:rsid w:val="0015562F"/>
    <w:rsid w:val="00170B7C"/>
    <w:rsid w:val="00174A69"/>
    <w:rsid w:val="00174D56"/>
    <w:rsid w:val="00175A4A"/>
    <w:rsid w:val="00180D0C"/>
    <w:rsid w:val="00184E1C"/>
    <w:rsid w:val="00185853"/>
    <w:rsid w:val="001946F8"/>
    <w:rsid w:val="00195AE7"/>
    <w:rsid w:val="001C09B7"/>
    <w:rsid w:val="001C0F34"/>
    <w:rsid w:val="001F33E2"/>
    <w:rsid w:val="001F3914"/>
    <w:rsid w:val="002156F3"/>
    <w:rsid w:val="00225A13"/>
    <w:rsid w:val="00233F69"/>
    <w:rsid w:val="0024471F"/>
    <w:rsid w:val="0024524E"/>
    <w:rsid w:val="00246112"/>
    <w:rsid w:val="00257533"/>
    <w:rsid w:val="002575DD"/>
    <w:rsid w:val="00267FDA"/>
    <w:rsid w:val="00272230"/>
    <w:rsid w:val="00291AA6"/>
    <w:rsid w:val="002938F9"/>
    <w:rsid w:val="002A34AC"/>
    <w:rsid w:val="002B549C"/>
    <w:rsid w:val="002C2ADD"/>
    <w:rsid w:val="002D6E37"/>
    <w:rsid w:val="002E6FB8"/>
    <w:rsid w:val="00303271"/>
    <w:rsid w:val="00305213"/>
    <w:rsid w:val="00312514"/>
    <w:rsid w:val="00321EA3"/>
    <w:rsid w:val="00336397"/>
    <w:rsid w:val="0035696C"/>
    <w:rsid w:val="00373B7B"/>
    <w:rsid w:val="00380238"/>
    <w:rsid w:val="003A0DF2"/>
    <w:rsid w:val="003A5F79"/>
    <w:rsid w:val="003B21B0"/>
    <w:rsid w:val="003B41FA"/>
    <w:rsid w:val="003C0000"/>
    <w:rsid w:val="00400CD6"/>
    <w:rsid w:val="00402AE1"/>
    <w:rsid w:val="0040474E"/>
    <w:rsid w:val="00407B2B"/>
    <w:rsid w:val="00412B41"/>
    <w:rsid w:val="00426714"/>
    <w:rsid w:val="00431478"/>
    <w:rsid w:val="00443B10"/>
    <w:rsid w:val="00455942"/>
    <w:rsid w:val="00456DE0"/>
    <w:rsid w:val="00475AEF"/>
    <w:rsid w:val="004A6B5A"/>
    <w:rsid w:val="004B0835"/>
    <w:rsid w:val="004B58DF"/>
    <w:rsid w:val="004C25A9"/>
    <w:rsid w:val="004C3DF4"/>
    <w:rsid w:val="004C7187"/>
    <w:rsid w:val="004D4166"/>
    <w:rsid w:val="004F2F27"/>
    <w:rsid w:val="004F35FD"/>
    <w:rsid w:val="00502642"/>
    <w:rsid w:val="005119FF"/>
    <w:rsid w:val="00517CE1"/>
    <w:rsid w:val="00524EAC"/>
    <w:rsid w:val="005558A1"/>
    <w:rsid w:val="005617A2"/>
    <w:rsid w:val="00585FB6"/>
    <w:rsid w:val="00591290"/>
    <w:rsid w:val="005B4969"/>
    <w:rsid w:val="005D5331"/>
    <w:rsid w:val="005D7A8C"/>
    <w:rsid w:val="005E348D"/>
    <w:rsid w:val="006013E9"/>
    <w:rsid w:val="00603171"/>
    <w:rsid w:val="00620793"/>
    <w:rsid w:val="00623012"/>
    <w:rsid w:val="00641237"/>
    <w:rsid w:val="00660B1F"/>
    <w:rsid w:val="00665253"/>
    <w:rsid w:val="00666A95"/>
    <w:rsid w:val="00682394"/>
    <w:rsid w:val="006968CF"/>
    <w:rsid w:val="006A49FE"/>
    <w:rsid w:val="006A5A8C"/>
    <w:rsid w:val="006B1336"/>
    <w:rsid w:val="006D32F5"/>
    <w:rsid w:val="006E3C8D"/>
    <w:rsid w:val="006F2A9A"/>
    <w:rsid w:val="006F339F"/>
    <w:rsid w:val="00705613"/>
    <w:rsid w:val="007143E3"/>
    <w:rsid w:val="00732A53"/>
    <w:rsid w:val="00732DCD"/>
    <w:rsid w:val="00750C0A"/>
    <w:rsid w:val="00756C96"/>
    <w:rsid w:val="00764F95"/>
    <w:rsid w:val="00774C6F"/>
    <w:rsid w:val="0077734A"/>
    <w:rsid w:val="007A7B6E"/>
    <w:rsid w:val="007C25ED"/>
    <w:rsid w:val="007C32A6"/>
    <w:rsid w:val="007C7968"/>
    <w:rsid w:val="007D182F"/>
    <w:rsid w:val="007E2416"/>
    <w:rsid w:val="00800E30"/>
    <w:rsid w:val="00816039"/>
    <w:rsid w:val="00844E9B"/>
    <w:rsid w:val="008567A0"/>
    <w:rsid w:val="00873AD3"/>
    <w:rsid w:val="0087626A"/>
    <w:rsid w:val="0087700D"/>
    <w:rsid w:val="008A0FF8"/>
    <w:rsid w:val="008A3D5F"/>
    <w:rsid w:val="008B5C68"/>
    <w:rsid w:val="008B7937"/>
    <w:rsid w:val="008F1177"/>
    <w:rsid w:val="008F6F29"/>
    <w:rsid w:val="00903E3D"/>
    <w:rsid w:val="009128EE"/>
    <w:rsid w:val="00922F7F"/>
    <w:rsid w:val="00924FEF"/>
    <w:rsid w:val="00936147"/>
    <w:rsid w:val="009413B7"/>
    <w:rsid w:val="00942B5D"/>
    <w:rsid w:val="00955A54"/>
    <w:rsid w:val="009626E8"/>
    <w:rsid w:val="009705D0"/>
    <w:rsid w:val="009724A5"/>
    <w:rsid w:val="00994445"/>
    <w:rsid w:val="0099493F"/>
    <w:rsid w:val="009A3874"/>
    <w:rsid w:val="009A6A37"/>
    <w:rsid w:val="009C0BDD"/>
    <w:rsid w:val="009D44DA"/>
    <w:rsid w:val="009F11BF"/>
    <w:rsid w:val="00A146DC"/>
    <w:rsid w:val="00A20AC8"/>
    <w:rsid w:val="00A36F21"/>
    <w:rsid w:val="00A4625F"/>
    <w:rsid w:val="00A52B43"/>
    <w:rsid w:val="00A53201"/>
    <w:rsid w:val="00A634E3"/>
    <w:rsid w:val="00A637F2"/>
    <w:rsid w:val="00A6390A"/>
    <w:rsid w:val="00A67A95"/>
    <w:rsid w:val="00A82DB8"/>
    <w:rsid w:val="00AA3CC8"/>
    <w:rsid w:val="00AA59D0"/>
    <w:rsid w:val="00AB4C20"/>
    <w:rsid w:val="00AB637F"/>
    <w:rsid w:val="00AC3263"/>
    <w:rsid w:val="00AC6C31"/>
    <w:rsid w:val="00AD4C00"/>
    <w:rsid w:val="00AD5E58"/>
    <w:rsid w:val="00AE5460"/>
    <w:rsid w:val="00AF529B"/>
    <w:rsid w:val="00B073FC"/>
    <w:rsid w:val="00B12767"/>
    <w:rsid w:val="00B2608C"/>
    <w:rsid w:val="00B26242"/>
    <w:rsid w:val="00B328D3"/>
    <w:rsid w:val="00B436ED"/>
    <w:rsid w:val="00B467EA"/>
    <w:rsid w:val="00B62D73"/>
    <w:rsid w:val="00B8062A"/>
    <w:rsid w:val="00B84B64"/>
    <w:rsid w:val="00BB3026"/>
    <w:rsid w:val="00BD4DAA"/>
    <w:rsid w:val="00BE183D"/>
    <w:rsid w:val="00BF09B6"/>
    <w:rsid w:val="00BF5F4A"/>
    <w:rsid w:val="00C66EE4"/>
    <w:rsid w:val="00C956DE"/>
    <w:rsid w:val="00C96C75"/>
    <w:rsid w:val="00CA6615"/>
    <w:rsid w:val="00CD0F55"/>
    <w:rsid w:val="00CE39A8"/>
    <w:rsid w:val="00CF0973"/>
    <w:rsid w:val="00CF13C3"/>
    <w:rsid w:val="00CF4E06"/>
    <w:rsid w:val="00CF62D1"/>
    <w:rsid w:val="00D05484"/>
    <w:rsid w:val="00D17C11"/>
    <w:rsid w:val="00D22275"/>
    <w:rsid w:val="00D341B2"/>
    <w:rsid w:val="00D353C5"/>
    <w:rsid w:val="00D44228"/>
    <w:rsid w:val="00D477C5"/>
    <w:rsid w:val="00D51965"/>
    <w:rsid w:val="00D529E3"/>
    <w:rsid w:val="00D616A5"/>
    <w:rsid w:val="00D63C20"/>
    <w:rsid w:val="00D93FEB"/>
    <w:rsid w:val="00DB4E31"/>
    <w:rsid w:val="00DB7AFA"/>
    <w:rsid w:val="00DF27AB"/>
    <w:rsid w:val="00E007AE"/>
    <w:rsid w:val="00E03A65"/>
    <w:rsid w:val="00E07E04"/>
    <w:rsid w:val="00E145EC"/>
    <w:rsid w:val="00E16412"/>
    <w:rsid w:val="00E211D8"/>
    <w:rsid w:val="00E21F3D"/>
    <w:rsid w:val="00E42893"/>
    <w:rsid w:val="00E668CF"/>
    <w:rsid w:val="00E67018"/>
    <w:rsid w:val="00E70EED"/>
    <w:rsid w:val="00E91BBB"/>
    <w:rsid w:val="00E963EB"/>
    <w:rsid w:val="00EA2441"/>
    <w:rsid w:val="00EA5178"/>
    <w:rsid w:val="00EB114D"/>
    <w:rsid w:val="00EB229E"/>
    <w:rsid w:val="00EB7F4B"/>
    <w:rsid w:val="00EC66BC"/>
    <w:rsid w:val="00ED68C0"/>
    <w:rsid w:val="00EE226F"/>
    <w:rsid w:val="00EE6DC5"/>
    <w:rsid w:val="00EF5AA0"/>
    <w:rsid w:val="00F03D81"/>
    <w:rsid w:val="00F14271"/>
    <w:rsid w:val="00F16690"/>
    <w:rsid w:val="00F171B4"/>
    <w:rsid w:val="00F20F1A"/>
    <w:rsid w:val="00F40257"/>
    <w:rsid w:val="00F426C7"/>
    <w:rsid w:val="00F50A78"/>
    <w:rsid w:val="00F522D0"/>
    <w:rsid w:val="00F62E9E"/>
    <w:rsid w:val="00F71EFB"/>
    <w:rsid w:val="00F7245A"/>
    <w:rsid w:val="00F94263"/>
    <w:rsid w:val="00FB7278"/>
    <w:rsid w:val="00FC0C36"/>
    <w:rsid w:val="00FE4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70D486"/>
  <w15:chartTrackingRefBased/>
  <w15:docId w15:val="{52A40598-0D51-453A-B140-474F47DD7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D7A8C"/>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174A6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1"/>
    <w:qFormat/>
    <w:rsid w:val="00174A69"/>
    <w:pPr>
      <w:numPr>
        <w:ilvl w:val="1"/>
        <w:numId w:val="1"/>
      </w:numPr>
      <w:tabs>
        <w:tab w:val="clear" w:pos="7911"/>
        <w:tab w:val="num" w:pos="397"/>
      </w:tabs>
      <w:spacing w:before="100" w:beforeAutospacing="1" w:afterLines="100" w:after="100"/>
      <w:ind w:left="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174A69"/>
    <w:pPr>
      <w:numPr>
        <w:ilvl w:val="2"/>
      </w:numPr>
      <w:spacing w:after="240"/>
      <w:outlineLvl w:val="2"/>
    </w:pPr>
    <w:rPr>
      <w:rFonts w:eastAsia="宋体"/>
      <w:sz w:val="28"/>
      <w:lang w:val="x-none" w:eastAsia="x-none"/>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174A69"/>
    <w:pPr>
      <w:numPr>
        <w:ilvl w:val="3"/>
      </w:numPr>
      <w:outlineLvl w:val="3"/>
    </w:pPr>
    <w:rPr>
      <w:sz w:val="24"/>
    </w:rPr>
  </w:style>
  <w:style w:type="paragraph" w:styleId="6">
    <w:name w:val="heading 6"/>
    <w:aliases w:val="T1,Header 6"/>
    <w:basedOn w:val="a"/>
    <w:next w:val="a"/>
    <w:link w:val="60"/>
    <w:qFormat/>
    <w:rsid w:val="00174A69"/>
    <w:pPr>
      <w:numPr>
        <w:ilvl w:val="4"/>
        <w:numId w:val="1"/>
      </w:numPr>
      <w:overflowPunct/>
      <w:autoSpaceDE/>
      <w:autoSpaceDN/>
      <w:adjustRightInd/>
      <w:spacing w:before="100" w:beforeAutospacing="1" w:afterLines="100" w:after="240"/>
      <w:textAlignment w:val="auto"/>
      <w:outlineLvl w:val="5"/>
    </w:pPr>
    <w:rPr>
      <w:rFonts w:ascii="Arial" w:hAnsi="Arial"/>
      <w:lang w:val="x-none" w:eastAsia="x-none"/>
    </w:rPr>
  </w:style>
  <w:style w:type="paragraph" w:styleId="8">
    <w:name w:val="heading 8"/>
    <w:basedOn w:val="1"/>
    <w:next w:val="a"/>
    <w:link w:val="80"/>
    <w:qFormat/>
    <w:rsid w:val="00174A69"/>
    <w:pPr>
      <w:ind w:left="0" w:firstLine="0"/>
      <w:outlineLvl w:val="7"/>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74A6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174A69"/>
    <w:rPr>
      <w:sz w:val="18"/>
      <w:szCs w:val="18"/>
    </w:rPr>
  </w:style>
  <w:style w:type="paragraph" w:styleId="a5">
    <w:name w:val="footer"/>
    <w:basedOn w:val="a"/>
    <w:link w:val="a6"/>
    <w:unhideWhenUsed/>
    <w:rsid w:val="00174A69"/>
    <w:pPr>
      <w:tabs>
        <w:tab w:val="center" w:pos="4153"/>
        <w:tab w:val="right" w:pos="8306"/>
      </w:tabs>
      <w:snapToGrid w:val="0"/>
    </w:pPr>
    <w:rPr>
      <w:sz w:val="18"/>
      <w:szCs w:val="18"/>
    </w:rPr>
  </w:style>
  <w:style w:type="character" w:customStyle="1" w:styleId="a6">
    <w:name w:val="页脚 字符"/>
    <w:basedOn w:val="a0"/>
    <w:link w:val="a5"/>
    <w:uiPriority w:val="99"/>
    <w:rsid w:val="00174A69"/>
    <w:rPr>
      <w:sz w:val="18"/>
      <w:szCs w:val="18"/>
    </w:rPr>
  </w:style>
  <w:style w:type="character" w:customStyle="1" w:styleId="10">
    <w:name w:val="标题 1 字符"/>
    <w:basedOn w:val="a0"/>
    <w:uiPriority w:val="9"/>
    <w:rsid w:val="00174A69"/>
    <w:rPr>
      <w:rFonts w:ascii="Times New Roman" w:eastAsia="宋体" w:hAnsi="Times New Roman" w:cs="Times New Roman"/>
      <w:b/>
      <w:bCs/>
      <w:kern w:val="44"/>
      <w:sz w:val="44"/>
      <w:szCs w:val="44"/>
      <w:lang w:val="en-GB"/>
    </w:rPr>
  </w:style>
  <w:style w:type="character" w:customStyle="1" w:styleId="20">
    <w:name w:val="标题 2 字符"/>
    <w:basedOn w:val="a0"/>
    <w:uiPriority w:val="9"/>
    <w:semiHidden/>
    <w:rsid w:val="00174A69"/>
    <w:rPr>
      <w:rFonts w:asciiTheme="majorHAnsi" w:eastAsiaTheme="majorEastAsia" w:hAnsiTheme="majorHAnsi" w:cstheme="majorBidi"/>
      <w:b/>
      <w:bCs/>
      <w:kern w:val="0"/>
      <w:sz w:val="32"/>
      <w:szCs w:val="32"/>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174A69"/>
    <w:rPr>
      <w:rFonts w:ascii="Arial" w:eastAsia="宋体" w:hAnsi="Arial" w:cs="Times New Roman"/>
      <w:kern w:val="0"/>
      <w:sz w:val="28"/>
      <w:szCs w:val="20"/>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174A69"/>
    <w:rPr>
      <w:rFonts w:ascii="Arial" w:eastAsia="宋体" w:hAnsi="Arial" w:cs="Times New Roman"/>
      <w:kern w:val="0"/>
      <w:sz w:val="24"/>
      <w:szCs w:val="20"/>
      <w:lang w:val="x-none" w:eastAsia="x-none"/>
    </w:rPr>
  </w:style>
  <w:style w:type="character" w:customStyle="1" w:styleId="60">
    <w:name w:val="标题 6 字符"/>
    <w:aliases w:val="T1 字符,Header 6 字符"/>
    <w:basedOn w:val="a0"/>
    <w:link w:val="6"/>
    <w:rsid w:val="00174A69"/>
    <w:rPr>
      <w:rFonts w:ascii="Arial" w:eastAsia="宋体" w:hAnsi="Arial" w:cs="Times New Roman"/>
      <w:kern w:val="0"/>
      <w:sz w:val="20"/>
      <w:szCs w:val="20"/>
      <w:lang w:val="x-none" w:eastAsia="x-none"/>
    </w:rPr>
  </w:style>
  <w:style w:type="character" w:customStyle="1" w:styleId="80">
    <w:name w:val="标题 8 字符"/>
    <w:basedOn w:val="a0"/>
    <w:link w:val="8"/>
    <w:rsid w:val="00174A69"/>
    <w:rPr>
      <w:rFonts w:ascii="Arial" w:eastAsia="Arial" w:hAnsi="Arial" w:cs="Times New Roman"/>
      <w:kern w:val="0"/>
      <w:sz w:val="36"/>
      <w:szCs w:val="20"/>
      <w:lang w:val="en-GB" w:eastAsia="en-US"/>
    </w:rPr>
  </w:style>
  <w:style w:type="character" w:customStyle="1" w:styleId="11">
    <w:name w:val="标题 1 字符1"/>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74A69"/>
    <w:rPr>
      <w:rFonts w:ascii="Arial" w:eastAsia="Arial" w:hAnsi="Arial" w:cs="Times New Roman"/>
      <w:kern w:val="0"/>
      <w:sz w:val="36"/>
      <w:szCs w:val="20"/>
      <w:lang w:val="en-GB" w:eastAsia="en-US"/>
    </w:rPr>
  </w:style>
  <w:style w:type="character" w:customStyle="1" w:styleId="21">
    <w:name w:val="标题 2 字符1"/>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174A69"/>
    <w:rPr>
      <w:rFonts w:ascii="Arial" w:eastAsia="Arial" w:hAnsi="Arial" w:cs="Times New Roman"/>
      <w:kern w:val="0"/>
      <w:sz w:val="32"/>
      <w:szCs w:val="20"/>
      <w:lang w:val="en-GB" w:eastAsia="en-US"/>
    </w:rPr>
  </w:style>
  <w:style w:type="paragraph" w:customStyle="1" w:styleId="EQ">
    <w:name w:val="EQ"/>
    <w:basedOn w:val="a"/>
    <w:next w:val="a"/>
    <w:link w:val="EQChar"/>
    <w:rsid w:val="00174A69"/>
    <w:pPr>
      <w:keepLines/>
      <w:tabs>
        <w:tab w:val="center" w:pos="4536"/>
        <w:tab w:val="right" w:pos="9072"/>
      </w:tabs>
    </w:pPr>
    <w:rPr>
      <w:noProof/>
    </w:rPr>
  </w:style>
  <w:style w:type="paragraph" w:customStyle="1" w:styleId="TAH">
    <w:name w:val="TAH"/>
    <w:basedOn w:val="TAC"/>
    <w:link w:val="TAHCar"/>
    <w:qFormat/>
    <w:rsid w:val="00174A69"/>
    <w:rPr>
      <w:rFonts w:eastAsia="Times New Roman"/>
      <w:b/>
    </w:rPr>
  </w:style>
  <w:style w:type="paragraph" w:customStyle="1" w:styleId="TAC">
    <w:name w:val="TAC"/>
    <w:basedOn w:val="a"/>
    <w:link w:val="TACChar"/>
    <w:qFormat/>
    <w:rsid w:val="00174A69"/>
    <w:pPr>
      <w:keepNext/>
      <w:keepLines/>
      <w:spacing w:after="0"/>
      <w:jc w:val="center"/>
    </w:pPr>
    <w:rPr>
      <w:rFonts w:ascii="Arial" w:eastAsia="MS Mincho" w:hAnsi="Arial"/>
      <w:sz w:val="18"/>
      <w:lang w:eastAsia="en-US"/>
    </w:rPr>
  </w:style>
  <w:style w:type="character" w:customStyle="1" w:styleId="TACChar">
    <w:name w:val="TAC Char"/>
    <w:link w:val="TAC"/>
    <w:qFormat/>
    <w:rsid w:val="00174A69"/>
    <w:rPr>
      <w:rFonts w:ascii="Arial" w:eastAsia="MS Mincho" w:hAnsi="Arial" w:cs="Times New Roman"/>
      <w:kern w:val="0"/>
      <w:sz w:val="18"/>
      <w:szCs w:val="20"/>
      <w:lang w:val="en-GB" w:eastAsia="en-US"/>
    </w:rPr>
  </w:style>
  <w:style w:type="paragraph" w:customStyle="1" w:styleId="TH">
    <w:name w:val="TH"/>
    <w:basedOn w:val="a"/>
    <w:link w:val="THChar"/>
    <w:qFormat/>
    <w:rsid w:val="00174A69"/>
    <w:pPr>
      <w:keepNext/>
      <w:keepLines/>
      <w:spacing w:before="60"/>
      <w:jc w:val="center"/>
    </w:pPr>
    <w:rPr>
      <w:rFonts w:ascii="Arial" w:eastAsia="MS Mincho" w:hAnsi="Arial"/>
      <w:b/>
      <w:lang w:eastAsia="en-US"/>
    </w:rPr>
  </w:style>
  <w:style w:type="character" w:customStyle="1" w:styleId="THChar">
    <w:name w:val="TH Char"/>
    <w:link w:val="TH"/>
    <w:qFormat/>
    <w:rsid w:val="00174A69"/>
    <w:rPr>
      <w:rFonts w:ascii="Arial" w:eastAsia="MS Mincho" w:hAnsi="Arial" w:cs="Times New Roman"/>
      <w:b/>
      <w:kern w:val="0"/>
      <w:sz w:val="20"/>
      <w:szCs w:val="20"/>
      <w:lang w:val="en-GB" w:eastAsia="en-US"/>
    </w:rPr>
  </w:style>
  <w:style w:type="character" w:styleId="a7">
    <w:name w:val="Hyperlink"/>
    <w:rsid w:val="00174A69"/>
    <w:rPr>
      <w:color w:val="0000FF"/>
      <w:u w:val="single"/>
    </w:rPr>
  </w:style>
  <w:style w:type="character" w:customStyle="1" w:styleId="TAHCar">
    <w:name w:val="TAH Car"/>
    <w:link w:val="TAH"/>
    <w:qFormat/>
    <w:rsid w:val="00174A69"/>
    <w:rPr>
      <w:rFonts w:ascii="Arial" w:eastAsia="Times New Roman" w:hAnsi="Arial" w:cs="Times New Roman"/>
      <w:b/>
      <w:kern w:val="0"/>
      <w:sz w:val="18"/>
      <w:szCs w:val="20"/>
      <w:lang w:val="en-GB" w:eastAsia="en-US"/>
    </w:rPr>
  </w:style>
  <w:style w:type="paragraph" w:customStyle="1" w:styleId="CRCoverPage">
    <w:name w:val="CR Cover Page"/>
    <w:next w:val="a"/>
    <w:link w:val="CRCoverPageChar"/>
    <w:rsid w:val="00174A6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174A69"/>
    <w:rPr>
      <w:rFonts w:ascii="Arial" w:eastAsia="宋体" w:hAnsi="Arial" w:cs="Times New Roman"/>
      <w:kern w:val="0"/>
      <w:sz w:val="20"/>
      <w:szCs w:val="20"/>
      <w:lang w:val="en-GB" w:eastAsia="en-US"/>
    </w:rPr>
  </w:style>
  <w:style w:type="character" w:customStyle="1" w:styleId="EQChar">
    <w:name w:val="EQ Char"/>
    <w:link w:val="EQ"/>
    <w:rsid w:val="00174A69"/>
    <w:rPr>
      <w:rFonts w:ascii="Times New Roman" w:eastAsia="宋体" w:hAnsi="Times New Roman" w:cs="Times New Roman"/>
      <w:noProof/>
      <w:kern w:val="0"/>
      <w:sz w:val="20"/>
      <w:szCs w:val="20"/>
      <w:lang w:val="en-GB"/>
    </w:rPr>
  </w:style>
  <w:style w:type="paragraph" w:styleId="a8">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9"/>
    <w:uiPriority w:val="34"/>
    <w:qFormat/>
    <w:rsid w:val="00060BAC"/>
    <w:pPr>
      <w:ind w:firstLineChars="200" w:firstLine="420"/>
    </w:pPr>
  </w:style>
  <w:style w:type="paragraph" w:styleId="aa">
    <w:name w:val="Balloon Text"/>
    <w:basedOn w:val="a"/>
    <w:link w:val="ab"/>
    <w:uiPriority w:val="99"/>
    <w:semiHidden/>
    <w:unhideWhenUsed/>
    <w:rsid w:val="00475AEF"/>
    <w:pPr>
      <w:spacing w:after="0"/>
    </w:pPr>
    <w:rPr>
      <w:sz w:val="18"/>
      <w:szCs w:val="18"/>
    </w:rPr>
  </w:style>
  <w:style w:type="character" w:customStyle="1" w:styleId="ab">
    <w:name w:val="批注框文本 字符"/>
    <w:basedOn w:val="a0"/>
    <w:link w:val="aa"/>
    <w:uiPriority w:val="99"/>
    <w:semiHidden/>
    <w:rsid w:val="00475AEF"/>
    <w:rPr>
      <w:rFonts w:ascii="Times New Roman" w:eastAsia="宋体" w:hAnsi="Times New Roman" w:cs="Times New Roman"/>
      <w:kern w:val="0"/>
      <w:sz w:val="18"/>
      <w:szCs w:val="18"/>
      <w:lang w:val="en-GB"/>
    </w:rPr>
  </w:style>
  <w:style w:type="paragraph" w:styleId="ac">
    <w:name w:val="annotation text"/>
    <w:basedOn w:val="a"/>
    <w:link w:val="ad"/>
    <w:unhideWhenUsed/>
    <w:rsid w:val="00732A53"/>
    <w:pPr>
      <w:overflowPunct/>
      <w:autoSpaceDE/>
      <w:autoSpaceDN/>
      <w:adjustRightInd/>
      <w:spacing w:before="120" w:after="0"/>
      <w:textAlignment w:val="auto"/>
    </w:pPr>
    <w:rPr>
      <w:rFonts w:eastAsia="MS Mincho"/>
      <w:lang w:eastAsia="en-US"/>
    </w:rPr>
  </w:style>
  <w:style w:type="character" w:customStyle="1" w:styleId="ad">
    <w:name w:val="批注文字 字符"/>
    <w:basedOn w:val="a0"/>
    <w:link w:val="ac"/>
    <w:rsid w:val="00732A53"/>
    <w:rPr>
      <w:rFonts w:ascii="Times New Roman" w:eastAsia="MS Mincho" w:hAnsi="Times New Roman" w:cs="Times New Roman"/>
      <w:kern w:val="0"/>
      <w:sz w:val="20"/>
      <w:szCs w:val="20"/>
      <w:lang w:val="en-GB" w:eastAsia="en-US"/>
    </w:rPr>
  </w:style>
  <w:style w:type="character" w:customStyle="1" w:styleId="TANChar">
    <w:name w:val="TAN Char"/>
    <w:link w:val="TAN"/>
    <w:qFormat/>
    <w:locked/>
    <w:rsid w:val="00732A53"/>
    <w:rPr>
      <w:rFonts w:ascii="Arial" w:hAnsi="Arial" w:cs="Arial"/>
      <w:sz w:val="18"/>
      <w:lang w:eastAsia="en-US"/>
    </w:rPr>
  </w:style>
  <w:style w:type="paragraph" w:customStyle="1" w:styleId="TAN">
    <w:name w:val="TAN"/>
    <w:basedOn w:val="a"/>
    <w:link w:val="TANChar"/>
    <w:qFormat/>
    <w:rsid w:val="00732A53"/>
    <w:pPr>
      <w:keepNext/>
      <w:keepLines/>
      <w:overflowPunct/>
      <w:autoSpaceDE/>
      <w:autoSpaceDN/>
      <w:adjustRightInd/>
      <w:spacing w:after="0"/>
      <w:ind w:left="851" w:hanging="851"/>
      <w:textAlignment w:val="auto"/>
    </w:pPr>
    <w:rPr>
      <w:rFonts w:ascii="Arial" w:eastAsiaTheme="minorEastAsia" w:hAnsi="Arial" w:cs="Arial"/>
      <w:kern w:val="2"/>
      <w:sz w:val="18"/>
      <w:szCs w:val="22"/>
      <w:lang w:val="en-US" w:eastAsia="en-US"/>
    </w:rPr>
  </w:style>
  <w:style w:type="character" w:styleId="ae">
    <w:name w:val="annotation reference"/>
    <w:unhideWhenUsed/>
    <w:qFormat/>
    <w:rsid w:val="00732A53"/>
    <w:rPr>
      <w:sz w:val="16"/>
    </w:rPr>
  </w:style>
  <w:style w:type="table" w:styleId="af">
    <w:name w:val="Table Grid"/>
    <w:basedOn w:val="a1"/>
    <w:uiPriority w:val="39"/>
    <w:rsid w:val="00E963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2D6E37"/>
    <w:pPr>
      <w:keepNext/>
      <w:keepLines/>
      <w:overflowPunct/>
      <w:autoSpaceDE/>
      <w:autoSpaceDN/>
      <w:adjustRightInd/>
      <w:spacing w:after="0"/>
      <w:textAlignment w:val="auto"/>
    </w:pPr>
    <w:rPr>
      <w:rFonts w:ascii="Arial" w:hAnsi="Arial"/>
      <w:sz w:val="18"/>
      <w:lang w:eastAsia="en-US"/>
    </w:rPr>
  </w:style>
  <w:style w:type="character" w:customStyle="1" w:styleId="TALCar">
    <w:name w:val="TAL Car"/>
    <w:link w:val="TAL"/>
    <w:qFormat/>
    <w:rsid w:val="002D6E37"/>
    <w:rPr>
      <w:rFonts w:ascii="Arial" w:eastAsia="宋体" w:hAnsi="Arial" w:cs="Times New Roman"/>
      <w:kern w:val="0"/>
      <w:sz w:val="18"/>
      <w:szCs w:val="20"/>
      <w:lang w:val="en-GB" w:eastAsia="en-US"/>
    </w:rPr>
  </w:style>
  <w:style w:type="character" w:customStyle="1" w:styleId="a9">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8"/>
    <w:uiPriority w:val="34"/>
    <w:qFormat/>
    <w:locked/>
    <w:rsid w:val="007E2416"/>
    <w:rPr>
      <w:rFonts w:ascii="Times New Roman" w:eastAsia="宋体" w:hAnsi="Times New Roman" w:cs="Times New Roman"/>
      <w:kern w:val="0"/>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02854">
      <w:bodyDiv w:val="1"/>
      <w:marLeft w:val="0"/>
      <w:marRight w:val="0"/>
      <w:marTop w:val="0"/>
      <w:marBottom w:val="0"/>
      <w:divBdr>
        <w:top w:val="none" w:sz="0" w:space="0" w:color="auto"/>
        <w:left w:val="none" w:sz="0" w:space="0" w:color="auto"/>
        <w:bottom w:val="none" w:sz="0" w:space="0" w:color="auto"/>
        <w:right w:val="none" w:sz="0" w:space="0" w:color="auto"/>
      </w:divBdr>
    </w:div>
    <w:div w:id="114523300">
      <w:bodyDiv w:val="1"/>
      <w:marLeft w:val="0"/>
      <w:marRight w:val="0"/>
      <w:marTop w:val="0"/>
      <w:marBottom w:val="0"/>
      <w:divBdr>
        <w:top w:val="none" w:sz="0" w:space="0" w:color="auto"/>
        <w:left w:val="none" w:sz="0" w:space="0" w:color="auto"/>
        <w:bottom w:val="none" w:sz="0" w:space="0" w:color="auto"/>
        <w:right w:val="none" w:sz="0" w:space="0" w:color="auto"/>
      </w:divBdr>
    </w:div>
    <w:div w:id="553540505">
      <w:bodyDiv w:val="1"/>
      <w:marLeft w:val="0"/>
      <w:marRight w:val="0"/>
      <w:marTop w:val="0"/>
      <w:marBottom w:val="0"/>
      <w:divBdr>
        <w:top w:val="none" w:sz="0" w:space="0" w:color="auto"/>
        <w:left w:val="none" w:sz="0" w:space="0" w:color="auto"/>
        <w:bottom w:val="none" w:sz="0" w:space="0" w:color="auto"/>
        <w:right w:val="none" w:sz="0" w:space="0" w:color="auto"/>
      </w:divBdr>
    </w:div>
    <w:div w:id="891845406">
      <w:bodyDiv w:val="1"/>
      <w:marLeft w:val="0"/>
      <w:marRight w:val="0"/>
      <w:marTop w:val="0"/>
      <w:marBottom w:val="0"/>
      <w:divBdr>
        <w:top w:val="none" w:sz="0" w:space="0" w:color="auto"/>
        <w:left w:val="none" w:sz="0" w:space="0" w:color="auto"/>
        <w:bottom w:val="none" w:sz="0" w:space="0" w:color="auto"/>
        <w:right w:val="none" w:sz="0" w:space="0" w:color="auto"/>
      </w:divBdr>
    </w:div>
    <w:div w:id="950748769">
      <w:bodyDiv w:val="1"/>
      <w:marLeft w:val="0"/>
      <w:marRight w:val="0"/>
      <w:marTop w:val="0"/>
      <w:marBottom w:val="0"/>
      <w:divBdr>
        <w:top w:val="none" w:sz="0" w:space="0" w:color="auto"/>
        <w:left w:val="none" w:sz="0" w:space="0" w:color="auto"/>
        <w:bottom w:val="none" w:sz="0" w:space="0" w:color="auto"/>
        <w:right w:val="none" w:sz="0" w:space="0" w:color="auto"/>
      </w:divBdr>
    </w:div>
    <w:div w:id="977494293">
      <w:bodyDiv w:val="1"/>
      <w:marLeft w:val="0"/>
      <w:marRight w:val="0"/>
      <w:marTop w:val="0"/>
      <w:marBottom w:val="0"/>
      <w:divBdr>
        <w:top w:val="none" w:sz="0" w:space="0" w:color="auto"/>
        <w:left w:val="none" w:sz="0" w:space="0" w:color="auto"/>
        <w:bottom w:val="none" w:sz="0" w:space="0" w:color="auto"/>
        <w:right w:val="none" w:sz="0" w:space="0" w:color="auto"/>
      </w:divBdr>
    </w:div>
    <w:div w:id="1100373593">
      <w:bodyDiv w:val="1"/>
      <w:marLeft w:val="0"/>
      <w:marRight w:val="0"/>
      <w:marTop w:val="0"/>
      <w:marBottom w:val="0"/>
      <w:divBdr>
        <w:top w:val="none" w:sz="0" w:space="0" w:color="auto"/>
        <w:left w:val="none" w:sz="0" w:space="0" w:color="auto"/>
        <w:bottom w:val="none" w:sz="0" w:space="0" w:color="auto"/>
        <w:right w:val="none" w:sz="0" w:space="0" w:color="auto"/>
      </w:divBdr>
      <w:divsChild>
        <w:div w:id="1537741918">
          <w:marLeft w:val="360"/>
          <w:marRight w:val="0"/>
          <w:marTop w:val="200"/>
          <w:marBottom w:val="0"/>
          <w:divBdr>
            <w:top w:val="none" w:sz="0" w:space="0" w:color="auto"/>
            <w:left w:val="none" w:sz="0" w:space="0" w:color="auto"/>
            <w:bottom w:val="none" w:sz="0" w:space="0" w:color="auto"/>
            <w:right w:val="none" w:sz="0" w:space="0" w:color="auto"/>
          </w:divBdr>
        </w:div>
        <w:div w:id="1410037030">
          <w:marLeft w:val="1080"/>
          <w:marRight w:val="0"/>
          <w:marTop w:val="100"/>
          <w:marBottom w:val="0"/>
          <w:divBdr>
            <w:top w:val="none" w:sz="0" w:space="0" w:color="auto"/>
            <w:left w:val="none" w:sz="0" w:space="0" w:color="auto"/>
            <w:bottom w:val="none" w:sz="0" w:space="0" w:color="auto"/>
            <w:right w:val="none" w:sz="0" w:space="0" w:color="auto"/>
          </w:divBdr>
        </w:div>
        <w:div w:id="394824">
          <w:marLeft w:val="1800"/>
          <w:marRight w:val="0"/>
          <w:marTop w:val="100"/>
          <w:marBottom w:val="0"/>
          <w:divBdr>
            <w:top w:val="none" w:sz="0" w:space="0" w:color="auto"/>
            <w:left w:val="none" w:sz="0" w:space="0" w:color="auto"/>
            <w:bottom w:val="none" w:sz="0" w:space="0" w:color="auto"/>
            <w:right w:val="none" w:sz="0" w:space="0" w:color="auto"/>
          </w:divBdr>
        </w:div>
        <w:div w:id="662054243">
          <w:marLeft w:val="1800"/>
          <w:marRight w:val="0"/>
          <w:marTop w:val="100"/>
          <w:marBottom w:val="0"/>
          <w:divBdr>
            <w:top w:val="none" w:sz="0" w:space="0" w:color="auto"/>
            <w:left w:val="none" w:sz="0" w:space="0" w:color="auto"/>
            <w:bottom w:val="none" w:sz="0" w:space="0" w:color="auto"/>
            <w:right w:val="none" w:sz="0" w:space="0" w:color="auto"/>
          </w:divBdr>
        </w:div>
        <w:div w:id="1581909836">
          <w:marLeft w:val="1080"/>
          <w:marRight w:val="0"/>
          <w:marTop w:val="100"/>
          <w:marBottom w:val="0"/>
          <w:divBdr>
            <w:top w:val="none" w:sz="0" w:space="0" w:color="auto"/>
            <w:left w:val="none" w:sz="0" w:space="0" w:color="auto"/>
            <w:bottom w:val="none" w:sz="0" w:space="0" w:color="auto"/>
            <w:right w:val="none" w:sz="0" w:space="0" w:color="auto"/>
          </w:divBdr>
        </w:div>
        <w:div w:id="1487551617">
          <w:marLeft w:val="1080"/>
          <w:marRight w:val="0"/>
          <w:marTop w:val="100"/>
          <w:marBottom w:val="0"/>
          <w:divBdr>
            <w:top w:val="none" w:sz="0" w:space="0" w:color="auto"/>
            <w:left w:val="none" w:sz="0" w:space="0" w:color="auto"/>
            <w:bottom w:val="none" w:sz="0" w:space="0" w:color="auto"/>
            <w:right w:val="none" w:sz="0" w:space="0" w:color="auto"/>
          </w:divBdr>
        </w:div>
        <w:div w:id="2104178466">
          <w:marLeft w:val="1080"/>
          <w:marRight w:val="0"/>
          <w:marTop w:val="100"/>
          <w:marBottom w:val="0"/>
          <w:divBdr>
            <w:top w:val="none" w:sz="0" w:space="0" w:color="auto"/>
            <w:left w:val="none" w:sz="0" w:space="0" w:color="auto"/>
            <w:bottom w:val="none" w:sz="0" w:space="0" w:color="auto"/>
            <w:right w:val="none" w:sz="0" w:space="0" w:color="auto"/>
          </w:divBdr>
        </w:div>
        <w:div w:id="1925606729">
          <w:marLeft w:val="1800"/>
          <w:marRight w:val="0"/>
          <w:marTop w:val="100"/>
          <w:marBottom w:val="0"/>
          <w:divBdr>
            <w:top w:val="none" w:sz="0" w:space="0" w:color="auto"/>
            <w:left w:val="none" w:sz="0" w:space="0" w:color="auto"/>
            <w:bottom w:val="none" w:sz="0" w:space="0" w:color="auto"/>
            <w:right w:val="none" w:sz="0" w:space="0" w:color="auto"/>
          </w:divBdr>
        </w:div>
      </w:divsChild>
    </w:div>
    <w:div w:id="1245723511">
      <w:bodyDiv w:val="1"/>
      <w:marLeft w:val="0"/>
      <w:marRight w:val="0"/>
      <w:marTop w:val="0"/>
      <w:marBottom w:val="0"/>
      <w:divBdr>
        <w:top w:val="none" w:sz="0" w:space="0" w:color="auto"/>
        <w:left w:val="none" w:sz="0" w:space="0" w:color="auto"/>
        <w:bottom w:val="none" w:sz="0" w:space="0" w:color="auto"/>
        <w:right w:val="none" w:sz="0" w:space="0" w:color="auto"/>
      </w:divBdr>
      <w:divsChild>
        <w:div w:id="1540312584">
          <w:marLeft w:val="360"/>
          <w:marRight w:val="0"/>
          <w:marTop w:val="200"/>
          <w:marBottom w:val="0"/>
          <w:divBdr>
            <w:top w:val="none" w:sz="0" w:space="0" w:color="auto"/>
            <w:left w:val="none" w:sz="0" w:space="0" w:color="auto"/>
            <w:bottom w:val="none" w:sz="0" w:space="0" w:color="auto"/>
            <w:right w:val="none" w:sz="0" w:space="0" w:color="auto"/>
          </w:divBdr>
        </w:div>
        <w:div w:id="1713650242">
          <w:marLeft w:val="1080"/>
          <w:marRight w:val="0"/>
          <w:marTop w:val="100"/>
          <w:marBottom w:val="0"/>
          <w:divBdr>
            <w:top w:val="none" w:sz="0" w:space="0" w:color="auto"/>
            <w:left w:val="none" w:sz="0" w:space="0" w:color="auto"/>
            <w:bottom w:val="none" w:sz="0" w:space="0" w:color="auto"/>
            <w:right w:val="none" w:sz="0" w:space="0" w:color="auto"/>
          </w:divBdr>
        </w:div>
        <w:div w:id="14812024">
          <w:marLeft w:val="1800"/>
          <w:marRight w:val="0"/>
          <w:marTop w:val="100"/>
          <w:marBottom w:val="0"/>
          <w:divBdr>
            <w:top w:val="none" w:sz="0" w:space="0" w:color="auto"/>
            <w:left w:val="none" w:sz="0" w:space="0" w:color="auto"/>
            <w:bottom w:val="none" w:sz="0" w:space="0" w:color="auto"/>
            <w:right w:val="none" w:sz="0" w:space="0" w:color="auto"/>
          </w:divBdr>
        </w:div>
        <w:div w:id="1644893478">
          <w:marLeft w:val="1800"/>
          <w:marRight w:val="0"/>
          <w:marTop w:val="100"/>
          <w:marBottom w:val="0"/>
          <w:divBdr>
            <w:top w:val="none" w:sz="0" w:space="0" w:color="auto"/>
            <w:left w:val="none" w:sz="0" w:space="0" w:color="auto"/>
            <w:bottom w:val="none" w:sz="0" w:space="0" w:color="auto"/>
            <w:right w:val="none" w:sz="0" w:space="0" w:color="auto"/>
          </w:divBdr>
        </w:div>
        <w:div w:id="762148719">
          <w:marLeft w:val="1080"/>
          <w:marRight w:val="0"/>
          <w:marTop w:val="100"/>
          <w:marBottom w:val="0"/>
          <w:divBdr>
            <w:top w:val="none" w:sz="0" w:space="0" w:color="auto"/>
            <w:left w:val="none" w:sz="0" w:space="0" w:color="auto"/>
            <w:bottom w:val="none" w:sz="0" w:space="0" w:color="auto"/>
            <w:right w:val="none" w:sz="0" w:space="0" w:color="auto"/>
          </w:divBdr>
        </w:div>
        <w:div w:id="506673311">
          <w:marLeft w:val="1080"/>
          <w:marRight w:val="0"/>
          <w:marTop w:val="100"/>
          <w:marBottom w:val="0"/>
          <w:divBdr>
            <w:top w:val="none" w:sz="0" w:space="0" w:color="auto"/>
            <w:left w:val="none" w:sz="0" w:space="0" w:color="auto"/>
            <w:bottom w:val="none" w:sz="0" w:space="0" w:color="auto"/>
            <w:right w:val="none" w:sz="0" w:space="0" w:color="auto"/>
          </w:divBdr>
        </w:div>
        <w:div w:id="1604876530">
          <w:marLeft w:val="1080"/>
          <w:marRight w:val="0"/>
          <w:marTop w:val="100"/>
          <w:marBottom w:val="0"/>
          <w:divBdr>
            <w:top w:val="none" w:sz="0" w:space="0" w:color="auto"/>
            <w:left w:val="none" w:sz="0" w:space="0" w:color="auto"/>
            <w:bottom w:val="none" w:sz="0" w:space="0" w:color="auto"/>
            <w:right w:val="none" w:sz="0" w:space="0" w:color="auto"/>
          </w:divBdr>
        </w:div>
        <w:div w:id="2080516474">
          <w:marLeft w:val="1800"/>
          <w:marRight w:val="0"/>
          <w:marTop w:val="100"/>
          <w:marBottom w:val="0"/>
          <w:divBdr>
            <w:top w:val="none" w:sz="0" w:space="0" w:color="auto"/>
            <w:left w:val="none" w:sz="0" w:space="0" w:color="auto"/>
            <w:bottom w:val="none" w:sz="0" w:space="0" w:color="auto"/>
            <w:right w:val="none" w:sz="0" w:space="0" w:color="auto"/>
          </w:divBdr>
        </w:div>
      </w:divsChild>
    </w:div>
    <w:div w:id="1637947819">
      <w:bodyDiv w:val="1"/>
      <w:marLeft w:val="0"/>
      <w:marRight w:val="0"/>
      <w:marTop w:val="0"/>
      <w:marBottom w:val="0"/>
      <w:divBdr>
        <w:top w:val="none" w:sz="0" w:space="0" w:color="auto"/>
        <w:left w:val="none" w:sz="0" w:space="0" w:color="auto"/>
        <w:bottom w:val="none" w:sz="0" w:space="0" w:color="auto"/>
        <w:right w:val="none" w:sz="0" w:space="0" w:color="auto"/>
      </w:divBdr>
    </w:div>
    <w:div w:id="1809740659">
      <w:bodyDiv w:val="1"/>
      <w:marLeft w:val="0"/>
      <w:marRight w:val="0"/>
      <w:marTop w:val="0"/>
      <w:marBottom w:val="0"/>
      <w:divBdr>
        <w:top w:val="none" w:sz="0" w:space="0" w:color="auto"/>
        <w:left w:val="none" w:sz="0" w:space="0" w:color="auto"/>
        <w:bottom w:val="none" w:sz="0" w:space="0" w:color="auto"/>
        <w:right w:val="none" w:sz="0" w:space="0" w:color="auto"/>
      </w:divBdr>
      <w:divsChild>
        <w:div w:id="1039433277">
          <w:marLeft w:val="360"/>
          <w:marRight w:val="0"/>
          <w:marTop w:val="200"/>
          <w:marBottom w:val="0"/>
          <w:divBdr>
            <w:top w:val="none" w:sz="0" w:space="0" w:color="auto"/>
            <w:left w:val="none" w:sz="0" w:space="0" w:color="auto"/>
            <w:bottom w:val="none" w:sz="0" w:space="0" w:color="auto"/>
            <w:right w:val="none" w:sz="0" w:space="0" w:color="auto"/>
          </w:divBdr>
        </w:div>
        <w:div w:id="340164137">
          <w:marLeft w:val="1080"/>
          <w:marRight w:val="0"/>
          <w:marTop w:val="100"/>
          <w:marBottom w:val="0"/>
          <w:divBdr>
            <w:top w:val="none" w:sz="0" w:space="0" w:color="auto"/>
            <w:left w:val="none" w:sz="0" w:space="0" w:color="auto"/>
            <w:bottom w:val="none" w:sz="0" w:space="0" w:color="auto"/>
            <w:right w:val="none" w:sz="0" w:space="0" w:color="auto"/>
          </w:divBdr>
        </w:div>
        <w:div w:id="51081304">
          <w:marLeft w:val="1800"/>
          <w:marRight w:val="0"/>
          <w:marTop w:val="100"/>
          <w:marBottom w:val="0"/>
          <w:divBdr>
            <w:top w:val="none" w:sz="0" w:space="0" w:color="auto"/>
            <w:left w:val="none" w:sz="0" w:space="0" w:color="auto"/>
            <w:bottom w:val="none" w:sz="0" w:space="0" w:color="auto"/>
            <w:right w:val="none" w:sz="0" w:space="0" w:color="auto"/>
          </w:divBdr>
        </w:div>
        <w:div w:id="1143079677">
          <w:marLeft w:val="1800"/>
          <w:marRight w:val="0"/>
          <w:marTop w:val="100"/>
          <w:marBottom w:val="0"/>
          <w:divBdr>
            <w:top w:val="none" w:sz="0" w:space="0" w:color="auto"/>
            <w:left w:val="none" w:sz="0" w:space="0" w:color="auto"/>
            <w:bottom w:val="none" w:sz="0" w:space="0" w:color="auto"/>
            <w:right w:val="none" w:sz="0" w:space="0" w:color="auto"/>
          </w:divBdr>
        </w:div>
        <w:div w:id="2138257893">
          <w:marLeft w:val="1080"/>
          <w:marRight w:val="0"/>
          <w:marTop w:val="100"/>
          <w:marBottom w:val="0"/>
          <w:divBdr>
            <w:top w:val="none" w:sz="0" w:space="0" w:color="auto"/>
            <w:left w:val="none" w:sz="0" w:space="0" w:color="auto"/>
            <w:bottom w:val="none" w:sz="0" w:space="0" w:color="auto"/>
            <w:right w:val="none" w:sz="0" w:space="0" w:color="auto"/>
          </w:divBdr>
        </w:div>
        <w:div w:id="1459300624">
          <w:marLeft w:val="1080"/>
          <w:marRight w:val="0"/>
          <w:marTop w:val="100"/>
          <w:marBottom w:val="0"/>
          <w:divBdr>
            <w:top w:val="none" w:sz="0" w:space="0" w:color="auto"/>
            <w:left w:val="none" w:sz="0" w:space="0" w:color="auto"/>
            <w:bottom w:val="none" w:sz="0" w:space="0" w:color="auto"/>
            <w:right w:val="none" w:sz="0" w:space="0" w:color="auto"/>
          </w:divBdr>
        </w:div>
        <w:div w:id="366101634">
          <w:marLeft w:val="1080"/>
          <w:marRight w:val="0"/>
          <w:marTop w:val="100"/>
          <w:marBottom w:val="0"/>
          <w:divBdr>
            <w:top w:val="none" w:sz="0" w:space="0" w:color="auto"/>
            <w:left w:val="none" w:sz="0" w:space="0" w:color="auto"/>
            <w:bottom w:val="none" w:sz="0" w:space="0" w:color="auto"/>
            <w:right w:val="none" w:sz="0" w:space="0" w:color="auto"/>
          </w:divBdr>
        </w:div>
        <w:div w:id="1288395391">
          <w:marLeft w:val="1800"/>
          <w:marRight w:val="0"/>
          <w:marTop w:val="100"/>
          <w:marBottom w:val="0"/>
          <w:divBdr>
            <w:top w:val="none" w:sz="0" w:space="0" w:color="auto"/>
            <w:left w:val="none" w:sz="0" w:space="0" w:color="auto"/>
            <w:bottom w:val="none" w:sz="0" w:space="0" w:color="auto"/>
            <w:right w:val="none" w:sz="0" w:space="0" w:color="auto"/>
          </w:divBdr>
        </w:div>
      </w:divsChild>
    </w:div>
    <w:div w:id="185114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0C408-5E3E-468C-8B0D-5E5B820BB5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1138</Words>
  <Characters>6491</Characters>
  <Application>Microsoft Office Word</Application>
  <DocSecurity>0</DocSecurity>
  <Lines>54</Lines>
  <Paragraphs>15</Paragraphs>
  <ScaleCrop>false</ScaleCrop>
  <Company/>
  <LinksUpToDate>false</LinksUpToDate>
  <CharactersWithSpaces>7614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渠文宽</dc:creator>
  <cp:keywords/>
  <dc:description/>
  <cp:lastModifiedBy>vivo</cp:lastModifiedBy>
  <cp:revision>13</cp:revision>
  <dcterms:created xsi:type="dcterms:W3CDTF">2021-12-06T12:26:00Z</dcterms:created>
  <dcterms:modified xsi:type="dcterms:W3CDTF">2022-01-10T06:25:00Z</dcterms:modified>
</cp:coreProperties>
</file>